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C9" w:rsidRDefault="00F574F6" w:rsidP="00196BC9">
      <w:pPr>
        <w:jc w:val="center"/>
        <w:rPr>
          <w:b/>
          <w:sz w:val="28"/>
          <w:szCs w:val="28"/>
        </w:rPr>
      </w:pPr>
      <w:r>
        <w:rPr>
          <w:b/>
          <w:sz w:val="28"/>
          <w:szCs w:val="28"/>
        </w:rPr>
        <w:t xml:space="preserve">A QUESTÃO DA DISCRIMINAÇÃO RACIAL NO </w:t>
      </w:r>
      <w:r w:rsidR="00196BC9">
        <w:rPr>
          <w:b/>
          <w:sz w:val="28"/>
          <w:szCs w:val="28"/>
        </w:rPr>
        <w:t>BRASIL</w:t>
      </w:r>
    </w:p>
    <w:p w:rsidR="00930501" w:rsidRDefault="00930501" w:rsidP="00196BC9">
      <w:pPr>
        <w:jc w:val="center"/>
        <w:rPr>
          <w:b/>
          <w:sz w:val="28"/>
          <w:szCs w:val="28"/>
        </w:rPr>
      </w:pPr>
    </w:p>
    <w:p w:rsidR="00196BC9" w:rsidRPr="00895D9B" w:rsidRDefault="00196BC9" w:rsidP="00930501">
      <w:pPr>
        <w:spacing w:line="360" w:lineRule="auto"/>
        <w:ind w:firstLine="0"/>
        <w:rPr>
          <w:b/>
          <w:sz w:val="28"/>
          <w:szCs w:val="28"/>
        </w:rPr>
      </w:pPr>
      <w:r w:rsidRPr="00895D9B">
        <w:rPr>
          <w:b/>
        </w:rPr>
        <w:t xml:space="preserve">Alunos: Luana Matos </w:t>
      </w:r>
      <w:proofErr w:type="spellStart"/>
      <w:r w:rsidRPr="00895D9B">
        <w:rPr>
          <w:b/>
        </w:rPr>
        <w:t>Borela</w:t>
      </w:r>
      <w:proofErr w:type="spellEnd"/>
      <w:r w:rsidRPr="00895D9B">
        <w:rPr>
          <w:b/>
        </w:rPr>
        <w:t>, Otávio Augusto de Oliveira Mota</w:t>
      </w:r>
    </w:p>
    <w:p w:rsidR="00196BC9" w:rsidRPr="00895D9B" w:rsidRDefault="00196BC9" w:rsidP="001B34DF">
      <w:pPr>
        <w:spacing w:line="360" w:lineRule="auto"/>
        <w:ind w:firstLine="0"/>
        <w:rPr>
          <w:b/>
        </w:rPr>
      </w:pPr>
      <w:r w:rsidRPr="00895D9B">
        <w:rPr>
          <w:b/>
        </w:rPr>
        <w:t>Orientador: Rones Aureliano Sousa</w:t>
      </w:r>
      <w:r w:rsidR="001B34DF">
        <w:rPr>
          <w:b/>
        </w:rPr>
        <w:t xml:space="preserve">, </w:t>
      </w:r>
      <w:r>
        <w:rPr>
          <w:b/>
        </w:rPr>
        <w:t xml:space="preserve">Mauro Sérgio Santos da </w:t>
      </w:r>
      <w:r w:rsidRPr="00895D9B">
        <w:rPr>
          <w:b/>
        </w:rPr>
        <w:t>Silva</w:t>
      </w:r>
    </w:p>
    <w:p w:rsidR="00196BC9" w:rsidRDefault="00196BC9" w:rsidP="00930501">
      <w:pPr>
        <w:spacing w:line="360" w:lineRule="auto"/>
        <w:ind w:firstLine="0"/>
        <w:rPr>
          <w:b/>
        </w:rPr>
      </w:pPr>
      <w:r w:rsidRPr="00895D9B">
        <w:rPr>
          <w:b/>
        </w:rPr>
        <w:t>Escola de Educação Básica da Universidade Federal de Uberlândia</w:t>
      </w:r>
    </w:p>
    <w:p w:rsidR="00196BC9" w:rsidRDefault="00196BC9" w:rsidP="00930501">
      <w:pPr>
        <w:spacing w:line="360" w:lineRule="auto"/>
        <w:ind w:firstLine="0"/>
        <w:rPr>
          <w:b/>
        </w:rPr>
      </w:pPr>
      <w:r>
        <w:rPr>
          <w:b/>
        </w:rPr>
        <w:t>RESUMO</w:t>
      </w:r>
    </w:p>
    <w:p w:rsidR="00196BC9" w:rsidRDefault="00196BC9" w:rsidP="007E4F0E">
      <w:pPr>
        <w:tabs>
          <w:tab w:val="left" w:pos="700"/>
        </w:tabs>
        <w:ind w:firstLine="0"/>
        <w:jc w:val="both"/>
      </w:pPr>
      <w:r w:rsidRPr="0031414F">
        <w:t xml:space="preserve">Nos perguntamos se há uma democracia racial no </w:t>
      </w:r>
      <w:r w:rsidR="008A5748">
        <w:t>B</w:t>
      </w:r>
      <w:r w:rsidRPr="0031414F">
        <w:t xml:space="preserve">rasil, caso contrário, como explicar a situação de marginalização vivida por negros e indígenas? Nesse sentido, nossa pesquisa busca verificar se há no Brasil um racismo camuflado – o que o torna mais perigoso, pois não se sabe ao certo de onde vem, dificultando as formas de combatê-lo – ou se existe a democracia racial. Esperamos conscientizar o leitor sobre o tema, convidando-o a formular sua própria opinião e a não ser influenciado pela mídia. Pretendemos aprofundar nossas pesquisas sobre o racismo, abordando a questão da </w:t>
      </w:r>
      <w:proofErr w:type="gramStart"/>
      <w:r w:rsidRPr="0031414F">
        <w:t>auto aceitação</w:t>
      </w:r>
      <w:proofErr w:type="gramEnd"/>
      <w:r w:rsidRPr="0031414F">
        <w:t xml:space="preserve"> do negro na sociedade brasileira, e divulgando nossas ações de combate ao racismo na nossa escola. Assim, por ser um tema muito importante no qual não pode ser deixado de lado, decidiu-se levá-lo para a Ciência Viva, divulgando-o com o intuito de ampliar o conhecimento do público alvo. Adotamos como metodologia o referencial bibliográfico, </w:t>
      </w:r>
      <w:r w:rsidR="008A5748">
        <w:t>d</w:t>
      </w:r>
      <w:r w:rsidRPr="0031414F">
        <w:t>ebates e entrevistas com alunos de diversas faixas etárias. Claramente não é poss</w:t>
      </w:r>
      <w:r w:rsidR="008A5748">
        <w:t xml:space="preserve">ível acabar com o racismo, pois </w:t>
      </w:r>
      <w:r w:rsidRPr="0031414F">
        <w:t>trata</w:t>
      </w:r>
      <w:r w:rsidR="008A5748">
        <w:t xml:space="preserve"> – se</w:t>
      </w:r>
      <w:r w:rsidRPr="0031414F">
        <w:t xml:space="preserve"> de um pro</w:t>
      </w:r>
      <w:r w:rsidR="008A5748">
        <w:t>blema decorrido há muito tempo. A</w:t>
      </w:r>
      <w:r w:rsidRPr="0031414F">
        <w:t xml:space="preserve"> escravidão deixou uma cultura racista impregnada nas pessoas de nossa sociedade, através de uma cultura que valoriza o exterior e condição social das pessoas.</w:t>
      </w:r>
    </w:p>
    <w:p w:rsidR="00196BC9" w:rsidRDefault="007E4F0E" w:rsidP="007E4F0E">
      <w:pPr>
        <w:tabs>
          <w:tab w:val="left" w:pos="700"/>
        </w:tabs>
        <w:ind w:firstLine="0"/>
        <w:jc w:val="both"/>
      </w:pPr>
      <w:r>
        <w:rPr>
          <w:b/>
        </w:rPr>
        <w:t>Palavras-chave</w:t>
      </w:r>
      <w:r w:rsidR="00196BC9">
        <w:rPr>
          <w:b/>
        </w:rPr>
        <w:t xml:space="preserve">: </w:t>
      </w:r>
      <w:r w:rsidR="00196BC9" w:rsidRPr="00F06716">
        <w:t xml:space="preserve">Racismo, racismo camuflado, discriminação </w:t>
      </w:r>
      <w:r w:rsidR="00B04B71">
        <w:t xml:space="preserve">racial, democracia racial, auto </w:t>
      </w:r>
      <w:r w:rsidR="00196BC9" w:rsidRPr="00F06716">
        <w:t>aceitação.</w:t>
      </w:r>
    </w:p>
    <w:p w:rsidR="00196BC9" w:rsidRPr="00930501" w:rsidRDefault="00930501" w:rsidP="001B34DF">
      <w:pPr>
        <w:tabs>
          <w:tab w:val="left" w:pos="700"/>
        </w:tabs>
        <w:spacing w:before="600" w:line="360" w:lineRule="auto"/>
        <w:ind w:firstLine="0"/>
        <w:jc w:val="both"/>
        <w:rPr>
          <w:b/>
        </w:rPr>
      </w:pPr>
      <w:r w:rsidRPr="00930501">
        <w:rPr>
          <w:b/>
        </w:rPr>
        <w:t>Introdução</w:t>
      </w:r>
    </w:p>
    <w:p w:rsidR="00196BC9" w:rsidRPr="00E97564" w:rsidRDefault="00196BC9" w:rsidP="000F14F1">
      <w:pPr>
        <w:spacing w:line="360" w:lineRule="auto"/>
        <w:jc w:val="both"/>
        <w:rPr>
          <w:color w:val="000000" w:themeColor="text1"/>
        </w:rPr>
      </w:pPr>
      <w:r w:rsidRPr="00E97564">
        <w:t>Nós decidimos abordar o racismo como tema principal para o nosso projeto, porque é um tema que não vem sido discutido cotidianamente, e que acreditamos ser um tema bastante importante. Mas afinal,</w:t>
      </w:r>
      <w:r>
        <w:rPr>
          <w:color w:val="000000" w:themeColor="text1"/>
        </w:rPr>
        <w:t xml:space="preserve"> se</w:t>
      </w:r>
      <w:r w:rsidRPr="00E97564">
        <w:rPr>
          <w:color w:val="000000" w:themeColor="text1"/>
        </w:rPr>
        <w:t xml:space="preserve">gundo alguns autores, o racismo é a discriminação social baseada na ideia de que existem diferentes raças humanas, na qual uma é superior às outras, no entanto, essa crença não é fundada em conceitos científicos. Em nossa sociedade existem vários tipos de racismo, como racismo individual, racismo cultural, racismo primário, institucional, dentre outros. Não temos a pretensão de abordar todos, mas apresentar e refletir sobre alguns. O racismo individual é manifestado através de interesses pessoais, comportamentos e estereótipos. O racismo cultural </w:t>
      </w:r>
      <w:r w:rsidRPr="00E97564">
        <w:rPr>
          <w:color w:val="000000" w:themeColor="text1"/>
          <w:shd w:val="clear" w:color="auto" w:fill="FFFFFF"/>
        </w:rPr>
        <w:t xml:space="preserve">defende a ideia de superioridade de uma cultura sobre a outra, assim manifestando-se através da religião, crenças, costumes, e idiomas. </w:t>
      </w:r>
      <w:r w:rsidRPr="00E97564">
        <w:rPr>
          <w:color w:val="000000" w:themeColor="text1"/>
        </w:rPr>
        <w:t xml:space="preserve">Já o racismo institucional vem de instituições econômicas, públicas, privadas ou políticas, na qual determinados grupos sociais </w:t>
      </w:r>
      <w:r w:rsidRPr="00E97564">
        <w:rPr>
          <w:color w:val="000000" w:themeColor="text1"/>
        </w:rPr>
        <w:lastRenderedPageBreak/>
        <w:t xml:space="preserve">são rejeitados, julgados ou marginalizados. Geralmente esses grupos sociais são discriminados na justiça, no mercado de trabalho e economicamente. E o racismo primário </w:t>
      </w:r>
      <w:r w:rsidR="008A5748">
        <w:rPr>
          <w:color w:val="000000" w:themeColor="text1"/>
        </w:rPr>
        <w:t>n</w:t>
      </w:r>
      <w:r w:rsidRPr="00E97564">
        <w:rPr>
          <w:color w:val="000000" w:themeColor="text1"/>
        </w:rPr>
        <w:t xml:space="preserve">ão apresenta justificativas, ele ocorre devido fenômenos emocionais, psicossociais ou de caráter passional. O racismo é um problema existente tanto em nações subdesenvolvidas quanto em nações desenvolvidas, principalmente perante a forma de xenofobia, que é a discriminação em relação a pessoas ou coisas estrangeiras. </w:t>
      </w:r>
    </w:p>
    <w:p w:rsidR="00196BC9" w:rsidRPr="00E97564" w:rsidRDefault="00196BC9" w:rsidP="000F14F1">
      <w:pPr>
        <w:spacing w:line="360" w:lineRule="auto"/>
        <w:jc w:val="both"/>
        <w:rPr>
          <w:color w:val="000000" w:themeColor="text1"/>
          <w:shd w:val="clear" w:color="auto" w:fill="FFFFFF"/>
        </w:rPr>
      </w:pPr>
      <w:r w:rsidRPr="00E97564">
        <w:rPr>
          <w:color w:val="000000" w:themeColor="text1"/>
        </w:rPr>
        <w:t>A Filosofia considera que o racismo é uma atitude egocêntrica, porque, é uma atitude ligada ao sujeito e o que nele habita. Podemos nos perguntar: sempre foi assim? O que induz o ser humano a ter esse comportamento? Obviamente, o racismo não pode ser julgado como algo natural, mas, criado pela sociedade em que sujeitos se inserem ou por meio da educação conduzida pelos antepassados. Através dos critérios já definidos pela sociedade, o grupo social cujo tamanho for maior e economicamente mais abastado se encontra em uma situação onde são obrigados a se afastar das minorias sociais. Boa parte da população se limita a aceitar esses critérios recém-criados, nos mostrando uma falta de dignidade e falta de caráter assustador. Essa atitude conduz a uma falta de solidariedade social em um mundo cujas diferenças sociais são cada vez mais cotidianas. Consideramos necessário que sociedade comece a se perguntar o motivo do racismo, e não se mantenha parado perante a atitude de degradação social das minorias. A escravidão f</w:t>
      </w:r>
      <w:r w:rsidRPr="00E97564">
        <w:rPr>
          <w:color w:val="000000" w:themeColor="text1"/>
          <w:shd w:val="clear" w:color="auto" w:fill="FFFFFF"/>
        </w:rPr>
        <w:t xml:space="preserve">oi abolida por pressões internacionais, deixando uma cultura racista impregnada nos seres vivos, através de uma cultura que valoriza apenas o exterior do ser humano e sua condição social. </w:t>
      </w:r>
    </w:p>
    <w:p w:rsidR="00196BC9" w:rsidRPr="00E97564" w:rsidRDefault="00196BC9" w:rsidP="000F14F1">
      <w:pPr>
        <w:spacing w:line="360" w:lineRule="auto"/>
        <w:jc w:val="both"/>
      </w:pPr>
      <w:r w:rsidRPr="00E97564">
        <w:rPr>
          <w:color w:val="000000" w:themeColor="text1"/>
          <w:shd w:val="clear" w:color="auto" w:fill="FFFFFF"/>
        </w:rPr>
        <w:t>A população negra do Brasil vivencia um tempo difícil. Além da constante luta pela sobrevivência frente aos conflitos e desordens políticas e econômicas, ainda travam uma luta particular contra o racismo. Vários de nós, temos que encarar a discriminação e a intolerância em relação a suas inúmeras maneiras de manifestar a sua cultura e fé. Sabemos que as religiões de matrizes afrodescendentes, como o Candomblé e a Umbanda, são sucessivos alvos de discriminação e seus frequentadores e adeptos sofrem diariamente agressões e ataques simbólicos contra seus símbolos e casas institucionais de culto, geralmente conhecidas como casas de santo.  Não restam dúvidas de que essas ações encobrem o preconceito racial</w:t>
      </w:r>
      <w:r w:rsidRPr="00E97564">
        <w:t xml:space="preserve">, tendo em vista que a história de fundação da religiosidade de matrizes africanas é consequência da resistência dos escravos africanos durante o período da escravidão. Compreende-se que a maioria </w:t>
      </w:r>
      <w:r w:rsidRPr="00E97564">
        <w:lastRenderedPageBreak/>
        <w:t xml:space="preserve">dos seguidores dessas religiões são negros e, vemos se espalhando no Brasil o ato criminoso de “racismo religioso”. </w:t>
      </w:r>
    </w:p>
    <w:p w:rsidR="00196BC9" w:rsidRPr="00E97564" w:rsidRDefault="00196BC9" w:rsidP="000F14F1">
      <w:pPr>
        <w:spacing w:line="360" w:lineRule="auto"/>
        <w:jc w:val="both"/>
      </w:pPr>
      <w:r w:rsidRPr="00E97564">
        <w:t>As teorias racistas e o próprio racismo não se originaram do nada, elas têm uma própria história. Os primeiros manifestos racistas tendem de uma visão teológica. São originados na leitura de uma série de episódios supostamente bíblicos, como naquele que Noé amaldiçoa seu filho negro, alegando que seus descendentes seriam escravizados pelos descendentes de seus irmãos. Essas interpretações seriam usadas para esclarecer e naturalizar relações de exploração, como a escravização africana pelos europeus. Já no século XVIII se iniciam as primeiras teorias racistas científicas. Semelhante como já fazia com os animais e plantas, a ciência passa a avaliar a diversidade humana e, usa como critério central a coloração da pele. O problema central dessa organização é que ela relaciona a essas características físicas atributos morais e comportamentais valorativos ou depreciativos, a provir de que “raça” se está falando.</w:t>
      </w:r>
    </w:p>
    <w:p w:rsidR="00196BC9" w:rsidRDefault="00196BC9" w:rsidP="000F14F1">
      <w:pPr>
        <w:spacing w:line="360" w:lineRule="auto"/>
        <w:jc w:val="both"/>
        <w:rPr>
          <w:color w:val="000000" w:themeColor="text1"/>
          <w:shd w:val="clear" w:color="auto" w:fill="FFFFFF"/>
        </w:rPr>
      </w:pPr>
      <w:r w:rsidRPr="00E97564">
        <w:rPr>
          <w:color w:val="000000" w:themeColor="text1"/>
        </w:rPr>
        <w:t>Influenciados pela maioria ou derivado de sua educação, a sociedade racista demonstra valores depreciativos para com as minorias, apresentando várias vezes repugnância e distanciação. A predominância destes valores mostra uma crueldade e uma indiferença por parte do indivíduo, que não revelam um sentimento de união a nenhum momento. Assim, se torna cada vez mais difícil a formação de uma sociedade unida e igualitária.</w:t>
      </w:r>
      <w:r w:rsidRPr="00E97564">
        <w:rPr>
          <w:color w:val="000000" w:themeColor="text1"/>
          <w:shd w:val="clear" w:color="auto" w:fill="FFFFFF"/>
        </w:rPr>
        <w:t xml:space="preserve"> Como percebido, os valores de um racista são antiéticos e imorais. A sua falta de moralidade é bastante evidenciada em suas atitudes para com as minorias sociais. Se nos fundamentarmos no racionalista filósofo alemão Immanuel Kant, concluiremos que o racismo e a moralidade não se relacionam de forma alguma, pois a vida humana deve ter por base a busca incansável da igualdade entre os seres, abolindo todos os tipos de discriminação.</w:t>
      </w:r>
    </w:p>
    <w:p w:rsidR="00DF462F" w:rsidRPr="00DF462F" w:rsidRDefault="00DF462F" w:rsidP="000F14F1">
      <w:pPr>
        <w:spacing w:line="360" w:lineRule="auto"/>
        <w:jc w:val="both"/>
        <w:rPr>
          <w:b/>
          <w:color w:val="000000" w:themeColor="text1"/>
          <w:shd w:val="clear" w:color="auto" w:fill="FFFFFF"/>
        </w:rPr>
      </w:pPr>
      <w:r w:rsidRPr="00DF462F">
        <w:rPr>
          <w:b/>
          <w:color w:val="000000" w:themeColor="text1"/>
          <w:shd w:val="clear" w:color="auto" w:fill="FFFFFF"/>
        </w:rPr>
        <w:t>Democracia Racial</w:t>
      </w:r>
    </w:p>
    <w:p w:rsidR="00196BC9" w:rsidRPr="00D76348" w:rsidRDefault="00196BC9" w:rsidP="000F14F1">
      <w:pPr>
        <w:spacing w:line="360" w:lineRule="auto"/>
        <w:jc w:val="both"/>
        <w:rPr>
          <w:noProof/>
          <w:color w:val="000000" w:themeColor="text1"/>
        </w:rPr>
      </w:pPr>
      <w:r w:rsidRPr="00D76348">
        <w:rPr>
          <w:noProof/>
          <w:color w:val="000000" w:themeColor="text1"/>
        </w:rPr>
        <w:t xml:space="preserve">Gostaríamos de tratar um pouco do tema democracia racial. Você sabe no que consiste? Vejamos. A fé de que no Brasil não há conflitos raciais é fruto da difusão do conceito de de mocracia racial, em especial, desde a segunda metade do século XX. O Brasil busca manter a ideia que os brancos e negros possuem uma relação pacífica e harmoniosa. A teoria de democracia racial se difundiu, projetando uma imagem do Brasil como um país sem conflitos raciais, a respeito de sua história escravista , diferentemente do que havia ocorrido em outros países, como no Estados Unidos da América, onde a escravidão foi o estopim de conflitos internos, como a Guerra Civil. Porém isso não é a realidade, caso contrário, como explicar, a </w:t>
      </w:r>
      <w:r w:rsidRPr="00D76348">
        <w:rPr>
          <w:noProof/>
          <w:color w:val="000000" w:themeColor="text1"/>
        </w:rPr>
        <w:lastRenderedPageBreak/>
        <w:t xml:space="preserve">baixa presença de negros em cargos políticos, ou em escolas particulares, bem como a marginalização vivida por negros, mulatos e indigenas? </w:t>
      </w:r>
    </w:p>
    <w:p w:rsidR="00196BC9" w:rsidRPr="00D76348" w:rsidRDefault="00196BC9" w:rsidP="000F14F1">
      <w:pPr>
        <w:tabs>
          <w:tab w:val="left" w:pos="851"/>
        </w:tabs>
        <w:spacing w:line="360" w:lineRule="auto"/>
        <w:jc w:val="both"/>
        <w:rPr>
          <w:shd w:val="clear" w:color="auto" w:fill="FFFFFF"/>
        </w:rPr>
      </w:pPr>
      <w:r w:rsidRPr="00D76348">
        <w:rPr>
          <w:noProof/>
          <w:color w:val="000000" w:themeColor="text1"/>
        </w:rPr>
        <w:t xml:space="preserve">Apresentaremos alguns dados para comprovar a diferença entre negros e brancos no Brasil. Bom, é dificil acreditar, porém apenas 33% </w:t>
      </w:r>
      <w:r w:rsidRPr="00D76348">
        <w:rPr>
          <w:color w:val="000000"/>
          <w:shd w:val="clear" w:color="auto" w:fill="FFFFFF"/>
        </w:rPr>
        <w:t xml:space="preserve">dos alunos matriculados no ensino fundamental e médio de escolas particulares se consideram entre negros ou pardos e, já nas escolas públicas esse índice se transforma em 56% dos estudantes. </w:t>
      </w:r>
      <w:r w:rsidRPr="00D76348">
        <w:rPr>
          <w:shd w:val="clear" w:color="auto" w:fill="FFFFFF"/>
        </w:rPr>
        <w:t>Nas 20 maiores empresas do país, apenas um presidente se considera pardo, Marcelo Odebrecht. O cenário é diferente no setor de micro empresas. Negros são proprietários de metade das microempresas do Brasil, porém o rendimento médio dos empreendedores brancos é 116% maior que o de negros, que se concentram em ramos de menor lucratividade, como os setores agrícolas e de construção</w:t>
      </w:r>
      <w:r w:rsidRPr="00D76348">
        <w:rPr>
          <w:color w:val="333333"/>
          <w:shd w:val="clear" w:color="auto" w:fill="FFFFFF"/>
        </w:rPr>
        <w:t>.</w:t>
      </w:r>
      <w:r w:rsidRPr="00D76348">
        <w:rPr>
          <w:shd w:val="clear" w:color="auto" w:fill="FFFFFF"/>
        </w:rPr>
        <w:t xml:space="preserve"> Dos 513 deputados federais eleitos em 2014, 80% são brancos. Na Justiça, a prevalência dos brancos é ainda maior: 25 dos 29 ministros do Superior Tribunal de Justiça são brancos, três são pardos e apenas um é negro. </w:t>
      </w:r>
    </w:p>
    <w:p w:rsidR="00196BC9" w:rsidRPr="00D76348" w:rsidRDefault="00196BC9" w:rsidP="000F14F1">
      <w:pPr>
        <w:spacing w:line="360" w:lineRule="auto"/>
        <w:jc w:val="both"/>
      </w:pPr>
      <w:r w:rsidRPr="00D76348">
        <w:rPr>
          <w:shd w:val="clear" w:color="auto" w:fill="FFFFFF"/>
        </w:rPr>
        <w:t xml:space="preserve">Mesmo que alguns não acreditem, a mídia também está relacionada com esse racismo que </w:t>
      </w:r>
      <w:r>
        <w:rPr>
          <w:shd w:val="clear" w:color="auto" w:fill="FFFFFF"/>
        </w:rPr>
        <w:t>“</w:t>
      </w:r>
      <w:proofErr w:type="spellStart"/>
      <w:r w:rsidRPr="00D76348">
        <w:rPr>
          <w:shd w:val="clear" w:color="auto" w:fill="FFFFFF"/>
        </w:rPr>
        <w:t>minoriza</w:t>
      </w:r>
      <w:proofErr w:type="spellEnd"/>
      <w:r>
        <w:rPr>
          <w:shd w:val="clear" w:color="auto" w:fill="FFFFFF"/>
        </w:rPr>
        <w:t>”</w:t>
      </w:r>
      <w:r w:rsidRPr="00D76348">
        <w:rPr>
          <w:shd w:val="clear" w:color="auto" w:fill="FFFFFF"/>
        </w:rPr>
        <w:t xml:space="preserve"> os negros e pardos em relação aos brancos e, uma maneira despercebida que encontraram para discriminar os negros e pardos é excluindo e submetendo-os a papeis artísticos menores e mais desvalorizados, como empregados de brancos, motoristas, escravos e principalmente criminosos. Pode perceber que há sempre um negro servindo um branco. Há uma técnica de maquiagem teatral, conhecida como </w:t>
      </w:r>
      <w:proofErr w:type="spellStart"/>
      <w:r w:rsidRPr="00D76348">
        <w:rPr>
          <w:i/>
          <w:shd w:val="clear" w:color="auto" w:fill="FFFFFF"/>
        </w:rPr>
        <w:t>blackface</w:t>
      </w:r>
      <w:proofErr w:type="spellEnd"/>
      <w:r w:rsidRPr="00D76348">
        <w:rPr>
          <w:shd w:val="clear" w:color="auto" w:fill="FFFFFF"/>
        </w:rPr>
        <w:t xml:space="preserve">, na qual pessoas brancas são pintadas para imitarem uma pessoa negra de maneira caricata e preconceituosa, assim reforçando características físicas e estereotipando-as com o intuito de fazer piadas. Este método também é aplicado para não ser preciso a utilização de negros em cenas. </w:t>
      </w:r>
      <w:r w:rsidRPr="00D76348">
        <w:t xml:space="preserve">Chamando-o de “máscara do negro”, o </w:t>
      </w:r>
      <w:proofErr w:type="spellStart"/>
      <w:r w:rsidRPr="00D76348">
        <w:rPr>
          <w:i/>
        </w:rPr>
        <w:t>blackface</w:t>
      </w:r>
      <w:proofErr w:type="spellEnd"/>
      <w:r w:rsidRPr="00D76348">
        <w:t xml:space="preserve"> foi amplamente utilizado por comediantes que, tiravam risos da plateia através da representação da negritude de maneira distorcida, exagerada e racista. O </w:t>
      </w:r>
      <w:proofErr w:type="spellStart"/>
      <w:r w:rsidRPr="00D76348">
        <w:rPr>
          <w:i/>
        </w:rPr>
        <w:t>blackface</w:t>
      </w:r>
      <w:proofErr w:type="spellEnd"/>
      <w:r w:rsidRPr="00D76348">
        <w:t xml:space="preserve"> renova preconceitos, </w:t>
      </w:r>
      <w:r>
        <w:t>“</w:t>
      </w:r>
      <w:proofErr w:type="spellStart"/>
      <w:r w:rsidRPr="00D76348">
        <w:t>essencializa</w:t>
      </w:r>
      <w:proofErr w:type="spellEnd"/>
      <w:r>
        <w:t>”</w:t>
      </w:r>
      <w:r w:rsidRPr="00D76348">
        <w:t xml:space="preserve"> estereótipos e é uma forma de exclusão, uma vez que nega espaço aos palcos a atores negros, assim sendo substituídos por atores brancos.  Uma prática que ridiculariza o negro por meio de uma caricatura demasiada e que não permite que negros possam representar a si mesmos não deveria ser aplaudida em 2017. O </w:t>
      </w:r>
      <w:proofErr w:type="spellStart"/>
      <w:r w:rsidRPr="00D76348">
        <w:rPr>
          <w:i/>
        </w:rPr>
        <w:t>blackface</w:t>
      </w:r>
      <w:proofErr w:type="spellEnd"/>
      <w:r w:rsidRPr="00D76348">
        <w:t xml:space="preserve"> não pode ser naturalizado ou considerado uma forma de humor, pois, entendemos que nenhuma forma de discriminação deve ser tolerada ou justificada e muito menos incentivada.</w:t>
      </w:r>
    </w:p>
    <w:p w:rsidR="00196BC9" w:rsidRPr="00D76348" w:rsidRDefault="00196BC9" w:rsidP="000F14F1">
      <w:pPr>
        <w:spacing w:line="360" w:lineRule="auto"/>
        <w:jc w:val="both"/>
        <w:rPr>
          <w:shd w:val="clear" w:color="auto" w:fill="FCFCFC"/>
        </w:rPr>
      </w:pPr>
      <w:r w:rsidRPr="00D76348">
        <w:lastRenderedPageBreak/>
        <w:t>Outra maneira na qual a mídia utiliza para discriminar e excluir negros e negras são através dos padrões de beleza.</w:t>
      </w:r>
      <w:r w:rsidRPr="00D76348">
        <w:rPr>
          <w:color w:val="222222"/>
          <w:shd w:val="clear" w:color="auto" w:fill="FFFFFF"/>
        </w:rPr>
        <w:t xml:space="preserve"> </w:t>
      </w:r>
      <w:r w:rsidRPr="00D76348">
        <w:rPr>
          <w:shd w:val="clear" w:color="auto" w:fill="FFFFFF"/>
        </w:rPr>
        <w:t xml:space="preserve">Assim como a moda, os padrões de beleza estão sempre mudando. Seja para se adaptar as roupas da estação ou para enriquecer o sistema capitalista, as tendências não param. Basta repararmos nos </w:t>
      </w:r>
      <w:r w:rsidRPr="00D76348">
        <w:rPr>
          <w:i/>
          <w:shd w:val="clear" w:color="auto" w:fill="FFFFFF"/>
        </w:rPr>
        <w:t>outdoors</w:t>
      </w:r>
      <w:r w:rsidRPr="00D76348">
        <w:rPr>
          <w:shd w:val="clear" w:color="auto" w:fill="FFFFFF"/>
        </w:rPr>
        <w:t xml:space="preserve"> ou nos anúncios presentes por todo lado que já queremos tudo de novo que a moda tem para nos oferecer. </w:t>
      </w:r>
      <w:r w:rsidRPr="00D76348">
        <w:t xml:space="preserve"> Os padrões de beleza da nossa sociedade impõem que para você ser bonita precisa ser loira, alta, magra, e principalmente branca. Se repararmos bem, a maioria das modelos mais famosas é branca, enquanto as negras representam uma minoria nesse meio. E nessa sociedade que vivemos, qual símbolo pode ser mais bem utilizado para exemplificar um padrão de beleza do que uma modelo</w:t>
      </w:r>
      <w:r w:rsidRPr="00D76348">
        <w:rPr>
          <w:shd w:val="clear" w:color="auto" w:fill="FCFCFC"/>
        </w:rPr>
        <w:t xml:space="preserve">? Isso mostra que infelizmente as mulheres brancas são consideradas mais bonitas do que as mulheres negras, assim indicando também a falta de representatividade das negras no mundo da moda. Um exemplo do racismo presente nos padrões de beleza para a escolha de Miss Brasil (concurso de beleza existente no nosso país) é: apenas duas mulheres negras ganharam esse título até agora, sendo que mais da metade da população brasileira é negra. Essa realidade pode ser identificada também em propagandas de cosméticos, comerciais, telenovelas e filmes e, principalmente nas redes sociais. </w:t>
      </w:r>
    </w:p>
    <w:p w:rsidR="00196BC9" w:rsidRPr="00D76348" w:rsidRDefault="00196BC9" w:rsidP="000F14F1">
      <w:pPr>
        <w:spacing w:line="360" w:lineRule="auto"/>
        <w:jc w:val="both"/>
      </w:pPr>
      <w:r w:rsidRPr="00D76348">
        <w:t xml:space="preserve">A situação dos negros já foi tão desigual, que foi necessário a criação de leis e mudanças em outras para manter a imagem do Brasil de uma democracia racial, dentre as mudanças temos Estatuto da Igualdade Racial das quais destacamos algumas: Leis números 7.716, de 5 de janeiro de 1989; 9.029, de 13 de abril de 1995; 7.347, de 24 de julho de 1985 e 10.778, de 24 de novembro de 2003. Todas com o intuito de tentar promover a igualdade entre negros e brancos. Sobre a participação dos negros, temos o Artigo 4 do Estatuto da Igualdade Racial - Lei 12288/10. Ele tem como função a participação da população negra, em condição de igualdade de oportunidade, na vida econômica, social, política e cultural do país e será promovida, prioritariamente, por meio de: inclusão nas políticas públicas de desenvolvimento econômico e social; adoção de medidas, programas e políticas de ação afirmativa; modificação das estruturas institucionais do Estado para o adequado enfrentamento e a superação das desigualdades étnicas decorrentes do preconceito e da discriminação étnica; promoção de ajustes normativos para aperfeiçoar o combate à discriminação étnica e às desigualdades étnicas em todas as suas manifestações individuais, institucionais e estruturais; eliminação dos obstáculos históricos, socioculturais e institucionais que impedem a representação da diversidade étnica nas esferas pública e privada; estímulo, apoio e fortalecimento de iniciativas oriundas da sociedade </w:t>
      </w:r>
      <w:r w:rsidRPr="00D76348">
        <w:lastRenderedPageBreak/>
        <w:t>civil direcionadas à promoção da igualdade de oportunidades e ao combate às desigualdades étnicas, inclusive mediante a implementação de incentivos e critérios de condicionamento e prioridade no acesso aos recursos públicos; implementação de programas de ação afirmativa destinados ao enfrentamento das desigualdades étnicas no tocante à educação, cultura, esporte e lazer, saúde, segurança, trabalho, moradia, meios de comunicação de massa, financiamentos públicos, acesso a terra, à justiça, e outros.</w:t>
      </w:r>
    </w:p>
    <w:p w:rsidR="00DF462F" w:rsidRDefault="00196BC9" w:rsidP="000F14F1">
      <w:pPr>
        <w:spacing w:line="360" w:lineRule="auto"/>
        <w:jc w:val="both"/>
      </w:pPr>
      <w:r w:rsidRPr="00D76348">
        <w:rPr>
          <w:shd w:val="clear" w:color="auto" w:fill="FCFCFC"/>
        </w:rPr>
        <w:t xml:space="preserve">É triste constatar que, além dos negros não serem bem aceitos por uma parcela branca da sociedade, alguns negros também não se aceitam. Atualmente, nos deparamos com mulheres e homens atualmente realizam diversas cirurgias para se encaixarem em um padrão de beleza, como: abdominoplastia, na qual retira o excesso de pele e gordura presentes no abdômen, assim ajudando a diminuir a flacidez da barriga; a </w:t>
      </w:r>
      <w:proofErr w:type="spellStart"/>
      <w:r w:rsidRPr="00D76348">
        <w:rPr>
          <w:shd w:val="clear" w:color="auto" w:fill="FCFCFC"/>
        </w:rPr>
        <w:t>rinoplastia</w:t>
      </w:r>
      <w:proofErr w:type="spellEnd"/>
      <w:r w:rsidRPr="00D76348">
        <w:rPr>
          <w:shd w:val="clear" w:color="auto" w:fill="FCFCFC"/>
        </w:rPr>
        <w:t>, que tem como objetivo</w:t>
      </w:r>
      <w:r w:rsidRPr="00D76348">
        <w:rPr>
          <w:shd w:val="clear" w:color="auto" w:fill="FFFFFF"/>
        </w:rPr>
        <w:t xml:space="preserve"> dar um novo aspecto ao nariz, promovendo uma maior harmonia facial da pessoa; </w:t>
      </w:r>
      <w:proofErr w:type="spellStart"/>
      <w:r w:rsidRPr="00D76348">
        <w:rPr>
          <w:shd w:val="clear" w:color="auto" w:fill="FFFFFF"/>
        </w:rPr>
        <w:t>lipoescultura</w:t>
      </w:r>
      <w:proofErr w:type="spellEnd"/>
      <w:r w:rsidRPr="00D76348">
        <w:rPr>
          <w:shd w:val="clear" w:color="auto" w:fill="FFFFFF"/>
        </w:rPr>
        <w:t xml:space="preserve">, que tem como objetivo reduzir o volume de gordura corporal e remodela-las em partes que precisam de um maior preenchimento como glúteo, sulcos da face, entre outros. Porém, quando o assunto é cor da pele não da para mudar e, assim muitos negros sofrem com um problema de auto aceitação. </w:t>
      </w:r>
      <w:r w:rsidRPr="00D76348">
        <w:t>Já em relação a não auto aceitação de negros com sua raça é devido principalmente aos padrões de beleza e a escravidão, na qual os negros eram submissos aos brancos. Devido aos padrões de beleza serem, basicamente, formandos por brancos, cabelos loiros e olhos claros, os negros acabam por serem excluídos, sua cultura e seu ideal de beleza também. Porém, vem tendo um crescimento nos últimos anos de pessoas que não se consideram neg</w:t>
      </w:r>
      <w:r w:rsidR="00DF462F">
        <w:t>ras, e sim pardas, morenas, dentre outras denominações</w:t>
      </w:r>
      <w:r w:rsidRPr="00D76348">
        <w:t>. Isso porque elas não querem ou tem dificuldades de se aceitarem, bem como sua cultura, seus ideais, seu físico, porque</w:t>
      </w:r>
      <w:r w:rsidR="001B34DF">
        <w:t xml:space="preserve"> foram corrompidos pela mídia. </w:t>
      </w:r>
    </w:p>
    <w:p w:rsidR="00DF462F" w:rsidRPr="00DF462F" w:rsidRDefault="00DF462F" w:rsidP="000F14F1">
      <w:pPr>
        <w:spacing w:line="360" w:lineRule="auto"/>
        <w:jc w:val="both"/>
        <w:rPr>
          <w:b/>
        </w:rPr>
      </w:pPr>
      <w:r w:rsidRPr="00DF462F">
        <w:rPr>
          <w:b/>
        </w:rPr>
        <w:t>Metodologia e resultados</w:t>
      </w:r>
    </w:p>
    <w:p w:rsidR="00196BC9" w:rsidRPr="00D76348" w:rsidRDefault="00196BC9" w:rsidP="000F14F1">
      <w:pPr>
        <w:spacing w:line="360" w:lineRule="auto"/>
        <w:jc w:val="both"/>
      </w:pPr>
      <w:r w:rsidRPr="00DF462F">
        <w:t xml:space="preserve">Para tratarmos sobre a questão da </w:t>
      </w:r>
      <w:proofErr w:type="gramStart"/>
      <w:r w:rsidRPr="00DF462F">
        <w:t>auto aceitação</w:t>
      </w:r>
      <w:proofErr w:type="gramEnd"/>
      <w:r w:rsidRPr="00DF462F">
        <w:t xml:space="preserve"> racial, realizamos uma pesquisa no Colégio de Aplicação</w:t>
      </w:r>
      <w:r w:rsidRPr="00DF462F">
        <w:rPr>
          <w:color w:val="FF0000"/>
        </w:rPr>
        <w:t xml:space="preserve"> </w:t>
      </w:r>
      <w:r w:rsidRPr="00D76348">
        <w:t xml:space="preserve">da Universidade Federal de Uberlândia na qual foi realizado um bilhete e entregue para alunos do 1º Período e alunos do 9º ano, ou seja, os alunos que ingressam e os que necessariamente precisam mudar de escola todos os anos aqui na Eseba. Neste bilhete estavam contidas quatro questões, sendo elas “idade”, “sexo”, “etnia (raça-cor)” e “ano de ensino”. Os participantes do 9º ano responderam à questão “etnia (raça-cor)” da maneira com que se identificavam, já a pesquisa entregue as crianças do 1º Período foi respondida pelos pais. Nos 9º anos foram entrevistadas três turmas “A”, “B” e “C”, contando no total com 34 alunas e 34 </w:t>
      </w:r>
      <w:r w:rsidRPr="00D76348">
        <w:lastRenderedPageBreak/>
        <w:t xml:space="preserve">alunos. Na turma “A”, 56,5% do total de alunos são do sexo feminino e 43,5% são do sexo masculino, sendo 13 meninas e 10 meninos. Nesta mesma turma, 21,7% das garotas se consideram brancas e 13% dos garotos se consideram brancos, em um total, 34,7% dos alunos desta sala se consideram brancos, enquanto 13% das garotas e dos garotos se consideram morenas ou morenos, assim equivalendo a um total de 26% dos alunos se consideram morenos. E por fim, nesta sala, 8,7% das garotas se consideram negras e nenhum garoto se considera negro, assim tendo somente um total de 8,7% de negros. Na turma “B”, 54% do total de alunos na sala são do sexo feminino e 46% são do sexo masculino, sendo 13 garotas e 11 garotos. Nesta turma 54,1% dos alunos se consideram brancos, sendo, 20,8% desse total, pessoas do sexo feminino e 33,3% desse total de pessoas do sexo masculino. 8,3% dos meninos se consideram negros e 8,3% das meninas se consideram morenas. Nesta turma nenhuma garota se considera negra e nenhum garoto se considera moreno. Já na turma “C” temos o caso de uma pessoa que na questão etnia escreveu “todas”, esse participante não entrou nas pesquisas, assim não estará nos resultados obtidos. Nesta turma há 8 garotas e 13 garotos assim equivalendo a 38% do total de alunos dessa sala são do sexo feminino e 62% do total de alunos dessa sala são do sexo masculino. 52,3% dos alunos dessa sala se consideram brancos, sendo 28,5% meninas e 23,8% meninos. Nessa sala nenhum menino se considera moreno, assim somente 4,7% da turma se considera morena, e essa porcentagem é graças as meninas, já em compensação 14,3% dos alunos dessa sala se consideram negros, e esses 14,3% são todos do sexo masculino. A pesquisa realizada em uma sala do 1º Período apontou que 36,4% do total de alunos dessa sala são do sexo feminino e 63,6% são do sexo masculino. Nesta sala, 54,6% dos alunos são considerados brancos, e entre eles 27,3% são do sexo feminino e 27,3% são do sexo masculino. Dentre essas crianças, nenhuma menina foi considerada negra a porcentagem de negros equivalente a 18,2% do total de alunos se da aos meninos. E por fim 18,2% das meninas e 9% dos meninos foram considerados morenos (ou pardos), assim equivalendo a um total de 27,2% de morenos. Essa pesquisa aponta para nosso grupo que, muitos de fatos não se aceitam como negros, pois, se fôssemos nós os responsáveis por “classificá-los”, o número de negros seria muito maior. </w:t>
      </w:r>
    </w:p>
    <w:p w:rsidR="00196BC9" w:rsidRDefault="00196BC9" w:rsidP="000F14F1">
      <w:pPr>
        <w:spacing w:line="360" w:lineRule="auto"/>
        <w:jc w:val="both"/>
      </w:pPr>
      <w:r w:rsidRPr="00D76348">
        <w:t xml:space="preserve">A pesquisa que realizamos em nossa escola, nos aponta que, além de uma parcela de negros não se reconhecerem como tal, existe em nossa sociedade um racismo camuflado. A desigualdade social e o racismo no Brasil com relação aos negros são evidentes, porém a luta dos movimentos negros tem crescido no sentido de evidenciar a igualdade racial e a valorização da cultura afro-brasileira. Em pleno século XXI as populações de origem africana ainda moram em </w:t>
      </w:r>
      <w:r w:rsidRPr="00D76348">
        <w:lastRenderedPageBreak/>
        <w:t xml:space="preserve">favelas, estudam em escolas ruins, não têm emprego e lotam as penitenciárias. O Estado nunca fez o que deveria fazer para reparar um erro fatal, que foi o de ter implantado políticas de exclusão: proibição de acesso à escola, proibição de cultos religiosos; racismo na incorporação no mercado de trabalho etc. O poder público deve tomar iniciativas inserindo mais a população e os meios de comunicação de massa na luta contra a discriminação e crimes raciais, garantindo vagas de trabalho, nas escolas e faculdades para a população de origem africana. Em longo prazo, as medidas são mais difíceis, já que passam pela distribuição de renda, oferta de emprego e aumento de vagas nas escolas, com garantia da qualidade de ensino. Hoje no Brasil não presenciamos o preconceito racial declarado, mas o preconceito racial camuflado. Nas campanhas publicitárias de grandes empresas existem vários participantes brancos e apenas um negro. Já em campanhas de pobreza e miséria, lá está o negro em maior proporção. Este ato de camuflar o racismo em termos, pensamentos e até piadas é denominada de “racismo camuflado” e ele aparece em diálogos cotidianos e repentinos de maneira sutil e natural, também na utilização de alguns termos, tais como: </w:t>
      </w:r>
      <w:r w:rsidRPr="00D76348">
        <w:rPr>
          <w:i/>
        </w:rPr>
        <w:t>“você está me denegrindo”, ”faça serviço de branco”, “a coisa está preta” e, “lista negra”</w:t>
      </w:r>
      <w:r w:rsidRPr="00D76348">
        <w:t xml:space="preserve">. O termo “você esta me denegrindo” é racista, pois a palavra “denegrir” tem como sinônimo difamar e possui na raiz o significado de tornar negro, assim tratando de algo ofensivo, pois é usado em um contexto no qual “denegrir” é sinônimo de “manchar”, assim manchando algo “limpo”. </w:t>
      </w:r>
    </w:p>
    <w:p w:rsidR="00DF462F" w:rsidRPr="00D76348" w:rsidRDefault="00DF462F" w:rsidP="000F14F1">
      <w:pPr>
        <w:spacing w:line="360" w:lineRule="auto"/>
        <w:jc w:val="both"/>
      </w:pPr>
      <w:r w:rsidRPr="00DF462F">
        <w:rPr>
          <w:b/>
        </w:rPr>
        <w:t>Conclusão</w:t>
      </w:r>
      <w:r>
        <w:t xml:space="preserve"> </w:t>
      </w:r>
    </w:p>
    <w:p w:rsidR="001B34DF" w:rsidRDefault="00196BC9" w:rsidP="000F14F1">
      <w:pPr>
        <w:spacing w:line="360" w:lineRule="auto"/>
        <w:jc w:val="both"/>
        <w:rPr>
          <w:color w:val="000000" w:themeColor="text1"/>
        </w:rPr>
      </w:pPr>
      <w:r w:rsidRPr="00D76348">
        <w:rPr>
          <w:color w:val="000000" w:themeColor="text1"/>
        </w:rPr>
        <w:t>Tivemos a oportunidade de concluir claramente que não é possível acabar com o racismo no Brasil, porque se trata de um problema decorrido desde muito tempo atrás, como a escravidão que deixou uma cultura racista impregnada nas pessoas de nossa sociedade, através de uma cultura que valoriza somente o exterior das pessoas e sua condição social, o que entendemos ser um equívoco. Porém, podemos tentar reduzi-lo, e maneiras de fazer isso, mesmo que às vezes com pouco efeito, são várias, como sensibilizar as pessoas divulgando informações por meio das redes sociais, conversando com amigos e familiares, promovendo espaços de reflexão sobre o tema, escrevendo textos sobre racismo, mostrar para as pessoas que, aproximadamente a cada 23 minutos um jovem negro é assassinado no Brasil devido seu tom de pele, apresentar t</w:t>
      </w:r>
      <w:r>
        <w:rPr>
          <w:color w:val="000000" w:themeColor="text1"/>
        </w:rPr>
        <w:t>rabalhos em feiras como a Ciência Viva</w:t>
      </w:r>
      <w:r w:rsidRPr="00D76348">
        <w:rPr>
          <w:color w:val="000000" w:themeColor="text1"/>
        </w:rPr>
        <w:t xml:space="preserve">, dentre outras formas. Temos consciência que tais ações não são suficientes, mas sabemos que se cada um fizer a sua parte, certamente viveremos em um país mais justo, agradável e feliz. </w:t>
      </w:r>
    </w:p>
    <w:p w:rsidR="00196BC9" w:rsidRPr="00D76348" w:rsidRDefault="00196BC9" w:rsidP="001B34DF">
      <w:pPr>
        <w:spacing w:before="600" w:line="360" w:lineRule="auto"/>
        <w:ind w:firstLine="0"/>
        <w:rPr>
          <w:b/>
        </w:rPr>
      </w:pPr>
      <w:bookmarkStart w:id="0" w:name="_GoBack"/>
      <w:bookmarkEnd w:id="0"/>
      <w:r w:rsidRPr="00D76348">
        <w:rPr>
          <w:b/>
        </w:rPr>
        <w:lastRenderedPageBreak/>
        <w:t xml:space="preserve">Referências bibliográficas: </w:t>
      </w:r>
    </w:p>
    <w:p w:rsidR="00196BC9" w:rsidRPr="00D76348" w:rsidRDefault="00196BC9" w:rsidP="001B34DF">
      <w:pPr>
        <w:ind w:firstLine="0"/>
      </w:pPr>
      <w:r w:rsidRPr="00D76348">
        <w:t>Assassinatos de negros no Brasil. Disponível em: &lt;</w:t>
      </w:r>
      <w:hyperlink r:id="rId7" w:history="1">
        <w:r w:rsidRPr="00135EFE">
          <w:rPr>
            <w:rStyle w:val="Hyperlink"/>
          </w:rPr>
          <w:t>http://www.bbc.com/portuguese/brasil-36461295</w:t>
        </w:r>
      </w:hyperlink>
      <w:r w:rsidRPr="00D76348">
        <w:rPr>
          <w:rStyle w:val="Hyperlink"/>
        </w:rPr>
        <w:t>&gt;. Acesso em: 02 de set. 2017</w:t>
      </w:r>
    </w:p>
    <w:p w:rsidR="00196BC9" w:rsidRPr="00D76348" w:rsidRDefault="00196BC9" w:rsidP="001B34DF">
      <w:pPr>
        <w:ind w:firstLine="0"/>
      </w:pPr>
      <w:r w:rsidRPr="00D76348">
        <w:t>Brasil Escola. A relação de poder entre os povos indígenas. Disponível em: &lt;</w:t>
      </w:r>
      <w:hyperlink r:id="rId8" w:history="1">
        <w:r w:rsidRPr="00D76348">
          <w:rPr>
            <w:rStyle w:val="Hyperlink"/>
          </w:rPr>
          <w:t>http://brasilescola.uol.com.br/filosofia/a-relacao-poder-entre-os-povos-indigenas.htm</w:t>
        </w:r>
      </w:hyperlink>
      <w:r w:rsidRPr="00D76348">
        <w:rPr>
          <w:rStyle w:val="Hyperlink"/>
        </w:rPr>
        <w:t>&gt;. Acesso em: Acesso em: 16 de ago. 2017</w:t>
      </w:r>
    </w:p>
    <w:p w:rsidR="00196BC9" w:rsidRPr="00D76348" w:rsidRDefault="00196BC9" w:rsidP="001B34DF">
      <w:pPr>
        <w:ind w:firstLine="0"/>
      </w:pPr>
      <w:r w:rsidRPr="00D76348">
        <w:t>De lavador de carro aos 13 anos a empreendedor milionário. Disponível em: &lt;</w:t>
      </w:r>
      <w:hyperlink r:id="rId9" w:history="1">
        <w:r w:rsidRPr="00D76348">
          <w:rPr>
            <w:rStyle w:val="Hyperlink"/>
          </w:rPr>
          <w:t>http://www.bbc.com/portuguese/brasil-36956882</w:t>
        </w:r>
      </w:hyperlink>
      <w:r w:rsidRPr="00D76348">
        <w:rPr>
          <w:rStyle w:val="Hyperlink"/>
        </w:rPr>
        <w:t>&gt;. Acesso em: 10 de ago. 2017</w:t>
      </w:r>
    </w:p>
    <w:p w:rsidR="00196BC9" w:rsidRPr="00D76348" w:rsidRDefault="00196BC9" w:rsidP="001B34DF">
      <w:pPr>
        <w:ind w:firstLine="0"/>
      </w:pPr>
      <w:r w:rsidRPr="00D76348">
        <w:t>Estatuto da Igualdade Social. Disponível em &lt;</w:t>
      </w:r>
      <w:hyperlink r:id="rId10" w:history="1">
        <w:r w:rsidRPr="00D76348">
          <w:rPr>
            <w:rStyle w:val="Hyperlink"/>
          </w:rPr>
          <w:t>https://presrepublica.jusbrasil.com.br/legislacao/823981/estatuto-da-igualdade-racial-lei-12288-10</w:t>
        </w:r>
      </w:hyperlink>
      <w:r w:rsidRPr="00D76348">
        <w:rPr>
          <w:rStyle w:val="Hyperlink"/>
        </w:rPr>
        <w:t>&gt;. Acesso em: 10 de ago. 2017</w:t>
      </w:r>
    </w:p>
    <w:p w:rsidR="00196BC9" w:rsidRPr="00D76348" w:rsidRDefault="00196BC9" w:rsidP="001B34DF">
      <w:pPr>
        <w:ind w:firstLine="0"/>
      </w:pPr>
      <w:r w:rsidRPr="00D76348">
        <w:t>Expressões racistas. Disponível em: &lt;</w:t>
      </w:r>
      <w:hyperlink r:id="rId11" w:history="1">
        <w:r w:rsidRPr="00D76348">
          <w:rPr>
            <w:rStyle w:val="Hyperlink"/>
          </w:rPr>
          <w:t>https://www.geledes.org.br/18-expressoes-racistas-que-voce-usa-sem-saber/</w:t>
        </w:r>
      </w:hyperlink>
      <w:r w:rsidRPr="00D76348">
        <w:rPr>
          <w:rStyle w:val="Hyperlink"/>
        </w:rPr>
        <w:t>&gt;. Acesso em: Acesso em: 16 de ago. 2017</w:t>
      </w:r>
    </w:p>
    <w:p w:rsidR="00196BC9" w:rsidRPr="00D76348" w:rsidRDefault="00196BC9" w:rsidP="001B34DF">
      <w:pPr>
        <w:ind w:firstLine="0"/>
      </w:pPr>
      <w:r w:rsidRPr="00D76348">
        <w:t>Expressões racistas. Disponível em: &lt;</w:t>
      </w:r>
      <w:hyperlink r:id="rId12" w:history="1">
        <w:r w:rsidRPr="00D76348">
          <w:rPr>
            <w:rStyle w:val="Hyperlink"/>
          </w:rPr>
          <w:t>https://pragmatismo.jusbrasil.com.br/noticias/191503582/13-expressoes-racistas-que-precisam-sair-do-seu-vocabulario</w:t>
        </w:r>
      </w:hyperlink>
      <w:r w:rsidRPr="00D76348">
        <w:rPr>
          <w:rStyle w:val="Hyperlink"/>
        </w:rPr>
        <w:t>&gt;. Acesso em: 02 de set. 2017</w:t>
      </w:r>
    </w:p>
    <w:p w:rsidR="00196BC9" w:rsidRPr="00D76348" w:rsidRDefault="00196BC9" w:rsidP="001B34DF">
      <w:pPr>
        <w:ind w:firstLine="0"/>
      </w:pPr>
      <w:r w:rsidRPr="00D76348">
        <w:t>Expressões absurdas. Disponível em: &lt;</w:t>
      </w:r>
      <w:hyperlink r:id="rId13" w:history="1">
        <w:r w:rsidRPr="00D76348">
          <w:rPr>
            <w:rStyle w:val="Hyperlink"/>
          </w:rPr>
          <w:t>https://www.vix.com/pt/bdm/comportamento/14-expressoes-absurdas-que-voce-fala-sem-se-dar-conta</w:t>
        </w:r>
      </w:hyperlink>
      <w:r w:rsidRPr="00D76348">
        <w:rPr>
          <w:rStyle w:val="Hyperlink"/>
        </w:rPr>
        <w:t xml:space="preserve">&gt;. Acesso em: </w:t>
      </w:r>
    </w:p>
    <w:p w:rsidR="00196BC9" w:rsidRPr="00D76348" w:rsidRDefault="00196BC9" w:rsidP="001B34DF">
      <w:pPr>
        <w:ind w:firstLine="0"/>
        <w:rPr>
          <w:rStyle w:val="Hyperlink"/>
        </w:rPr>
      </w:pPr>
      <w:r w:rsidRPr="00D76348">
        <w:t>Folha de São Paulo. Disponível em: &lt;</w:t>
      </w:r>
      <w:hyperlink r:id="rId14" w:history="1">
        <w:r w:rsidRPr="00D76348">
          <w:rPr>
            <w:rStyle w:val="Hyperlink"/>
          </w:rPr>
          <w:t>http://www1.folha.uol.com.br/folha/educacao/ult305u18838.shtml</w:t>
        </w:r>
      </w:hyperlink>
      <w:r w:rsidRPr="00D76348">
        <w:rPr>
          <w:rStyle w:val="Hyperlink"/>
        </w:rPr>
        <w:t>&gt;. Acesso em: Acesso em: 16 de ago. 2017</w:t>
      </w:r>
    </w:p>
    <w:p w:rsidR="00196BC9" w:rsidRPr="00D76348" w:rsidRDefault="00196BC9" w:rsidP="001B34DF">
      <w:pPr>
        <w:ind w:firstLine="0"/>
      </w:pPr>
      <w:r w:rsidRPr="00D76348">
        <w:t>Racismo camuflado. Disponível em: &lt;</w:t>
      </w:r>
      <w:hyperlink r:id="rId15" w:history="1">
        <w:r w:rsidRPr="00D76348">
          <w:rPr>
            <w:rStyle w:val="Hyperlink"/>
          </w:rPr>
          <w:t>http://politica.estadao.com.br/noticias/geral,pesquisa-mostra-racismo-camuflado-no-brasil,20010904p33271</w:t>
        </w:r>
      </w:hyperlink>
      <w:r w:rsidRPr="00D76348">
        <w:rPr>
          <w:rStyle w:val="Hyperlink"/>
        </w:rPr>
        <w:t>&gt;. Acesso em: 10 de ago. 2017</w:t>
      </w:r>
    </w:p>
    <w:p w:rsidR="00196BC9" w:rsidRPr="00D76348" w:rsidRDefault="00196BC9" w:rsidP="001B34DF">
      <w:pPr>
        <w:ind w:firstLine="0"/>
      </w:pPr>
      <w:r w:rsidRPr="00D76348">
        <w:t>Racismo no Brasil. Disponível em: &lt;</w:t>
      </w:r>
      <w:hyperlink r:id="rId16" w:history="1">
        <w:r w:rsidRPr="00D76348">
          <w:rPr>
            <w:rStyle w:val="Hyperlink"/>
          </w:rPr>
          <w:t>http://racismo-no-brasil.info/</w:t>
        </w:r>
      </w:hyperlink>
      <w:r w:rsidRPr="00D76348">
        <w:rPr>
          <w:rStyle w:val="Hyperlink"/>
        </w:rPr>
        <w:t>&gt;. Acesso em: 05 de set. 2017</w:t>
      </w:r>
    </w:p>
    <w:p w:rsidR="00196BC9" w:rsidRPr="00D76348" w:rsidRDefault="00196BC9" w:rsidP="001B34DF">
      <w:pPr>
        <w:ind w:firstLine="0"/>
      </w:pPr>
      <w:r w:rsidRPr="00D76348">
        <w:t>Racismo na sociedade brasileira. Disponível em: &lt;</w:t>
      </w:r>
      <w:hyperlink r:id="rId17" w:history="1">
        <w:r w:rsidRPr="00D76348">
          <w:rPr>
            <w:rStyle w:val="Hyperlink"/>
          </w:rPr>
          <w:t>http://www.seduc.mt.gov.br/Paginas/A-perman%C3%AAncia-do-racismo-na-sociedade-brasileira.aspx</w:t>
        </w:r>
      </w:hyperlink>
      <w:r w:rsidRPr="00D76348">
        <w:rPr>
          <w:rStyle w:val="Hyperlink"/>
        </w:rPr>
        <w:t>&gt;. Acesso em: 02 de set. 2017</w:t>
      </w:r>
    </w:p>
    <w:p w:rsidR="00196BC9" w:rsidRDefault="00196BC9" w:rsidP="001B34DF">
      <w:pPr>
        <w:ind w:firstLine="0"/>
        <w:rPr>
          <w:color w:val="000000" w:themeColor="text1"/>
        </w:rPr>
      </w:pPr>
      <w:r w:rsidRPr="00D76348">
        <w:t>Significados. Disponível em: &lt;</w:t>
      </w:r>
      <w:hyperlink r:id="rId18" w:history="1">
        <w:r w:rsidRPr="00D76348">
          <w:rPr>
            <w:rStyle w:val="Hyperlink"/>
          </w:rPr>
          <w:t>https://www.significados.com.br/racismo/</w:t>
        </w:r>
      </w:hyperlink>
      <w:r w:rsidRPr="00D76348">
        <w:rPr>
          <w:rStyle w:val="Hyperlink"/>
        </w:rPr>
        <w:t>&gt;. Acesso em: 16 de ago. 2017</w:t>
      </w:r>
    </w:p>
    <w:sectPr w:rsidR="00196BC9" w:rsidSect="00DE3DB9">
      <w:headerReference w:type="even" r:id="rId19"/>
      <w:headerReference w:type="default" r:id="rId20"/>
      <w:footerReference w:type="default" r:id="rId21"/>
      <w:headerReference w:type="first" r:id="rId22"/>
      <w:pgSz w:w="11906" w:h="16838" w:code="9"/>
      <w:pgMar w:top="1843" w:right="1134" w:bottom="993" w:left="1418" w:header="709" w:footer="6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A8" w:rsidRDefault="001114A8">
      <w:pPr>
        <w:spacing w:after="0"/>
      </w:pPr>
      <w:r>
        <w:separator/>
      </w:r>
    </w:p>
  </w:endnote>
  <w:endnote w:type="continuationSeparator" w:id="0">
    <w:p w:rsidR="001114A8" w:rsidRDefault="00111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Default="00DE3DB9" w:rsidP="00DE3DB9">
    <w:pPr>
      <w:pStyle w:val="Rodap"/>
      <w:tabs>
        <w:tab w:val="clear" w:pos="8504"/>
        <w:tab w:val="right" w:pos="9072"/>
      </w:tabs>
      <w:ind w:firstLine="0"/>
      <w:rPr>
        <w:sz w:val="18"/>
        <w:szCs w:val="18"/>
      </w:rPr>
    </w:pPr>
    <w:r w:rsidRPr="00B76FD0">
      <w:rPr>
        <w:sz w:val="18"/>
        <w:szCs w:val="18"/>
      </w:rPr>
      <w:t>________________________________________________________________________________</w:t>
    </w:r>
    <w:r>
      <w:rPr>
        <w:sz w:val="18"/>
        <w:szCs w:val="18"/>
      </w:rPr>
      <w:t>____________________</w:t>
    </w:r>
  </w:p>
  <w:p w:rsidR="00DE3DB9" w:rsidRPr="0054338F" w:rsidRDefault="00196BC9" w:rsidP="00DE3DB9">
    <w:pPr>
      <w:pStyle w:val="Rodap"/>
      <w:tabs>
        <w:tab w:val="clear" w:pos="8504"/>
        <w:tab w:val="right" w:pos="8789"/>
      </w:tabs>
      <w:ind w:firstLine="0"/>
      <w:jc w:val="center"/>
      <w:rPr>
        <w:rFonts w:ascii="Arial" w:hAnsi="Arial" w:cs="Arial"/>
        <w:b/>
        <w:sz w:val="16"/>
        <w:szCs w:val="16"/>
      </w:rPr>
    </w:pPr>
    <w:r>
      <w:rPr>
        <w:rFonts w:ascii="Arial" w:hAnsi="Arial" w:cs="Arial"/>
        <w:b/>
        <w:sz w:val="16"/>
        <w:szCs w:val="16"/>
      </w:rPr>
      <w:t>XXI</w:t>
    </w:r>
    <w:r w:rsidR="00DB5628">
      <w:rPr>
        <w:rFonts w:ascii="Arial" w:hAnsi="Arial" w:cs="Arial"/>
        <w:b/>
        <w:sz w:val="16"/>
        <w:szCs w:val="16"/>
      </w:rPr>
      <w:t>I</w:t>
    </w:r>
    <w:r>
      <w:rPr>
        <w:rFonts w:ascii="Arial" w:hAnsi="Arial" w:cs="Arial"/>
        <w:b/>
        <w:sz w:val="16"/>
        <w:szCs w:val="16"/>
      </w:rPr>
      <w:t xml:space="preserve"> Ciência Viva - 2017</w:t>
    </w:r>
    <w:r w:rsidR="00DE3DB9" w:rsidRPr="00564FAD">
      <w:rPr>
        <w:rFonts w:ascii="Arial" w:hAnsi="Arial" w:cs="Arial"/>
        <w:sz w:val="14"/>
        <w:szCs w:val="18"/>
      </w:rPr>
      <w:tab/>
    </w:r>
    <w:r w:rsidR="00DE3DB9" w:rsidRPr="00564FAD">
      <w:rPr>
        <w:rFonts w:ascii="Arial" w:hAnsi="Arial" w:cs="Arial"/>
        <w:sz w:val="14"/>
        <w:szCs w:val="14"/>
      </w:rPr>
      <w:tab/>
    </w:r>
    <w:r w:rsidR="00DE3DB9" w:rsidRPr="0054338F">
      <w:rPr>
        <w:rFonts w:ascii="Arial" w:hAnsi="Arial" w:cs="Arial"/>
        <w:b/>
        <w:sz w:val="16"/>
        <w:szCs w:val="16"/>
      </w:rPr>
      <w:t>Uber</w:t>
    </w:r>
    <w:r w:rsidR="00DE3DB9">
      <w:rPr>
        <w:rFonts w:ascii="Arial" w:hAnsi="Arial" w:cs="Arial"/>
        <w:b/>
        <w:sz w:val="16"/>
        <w:szCs w:val="16"/>
      </w:rPr>
      <w:t>lândia</w:t>
    </w:r>
    <w:r w:rsidR="00DE3DB9" w:rsidRPr="0054338F">
      <w:rPr>
        <w:rFonts w:ascii="Arial" w:hAnsi="Arial" w:cs="Arial"/>
        <w:b/>
        <w:spacing w:val="10"/>
        <w:sz w:val="16"/>
        <w:szCs w:val="16"/>
      </w:rPr>
      <w:t>/MG,</w:t>
    </w:r>
    <w:r w:rsidR="00DE3DB9" w:rsidRPr="0054338F">
      <w:rPr>
        <w:rFonts w:ascii="Arial" w:hAnsi="Arial" w:cs="Arial"/>
        <w:b/>
        <w:color w:val="000000"/>
        <w:sz w:val="16"/>
        <w:szCs w:val="16"/>
      </w:rPr>
      <w:t xml:space="preserve"> </w:t>
    </w:r>
    <w:r>
      <w:rPr>
        <w:rFonts w:ascii="Arial" w:hAnsi="Arial" w:cs="Arial"/>
        <w:b/>
        <w:color w:val="000000"/>
        <w:sz w:val="16"/>
        <w:szCs w:val="16"/>
      </w:rPr>
      <w:t>21</w:t>
    </w:r>
    <w:r w:rsidR="00DE3DB9" w:rsidRPr="0054338F">
      <w:rPr>
        <w:rFonts w:ascii="Arial" w:hAnsi="Arial" w:cs="Arial"/>
        <w:b/>
        <w:color w:val="000000"/>
        <w:sz w:val="16"/>
        <w:szCs w:val="16"/>
      </w:rPr>
      <w:t xml:space="preserve"> </w:t>
    </w:r>
    <w:r w:rsidR="00DE3DB9">
      <w:rPr>
        <w:rFonts w:ascii="Arial" w:hAnsi="Arial" w:cs="Arial"/>
        <w:b/>
        <w:color w:val="000000"/>
        <w:sz w:val="16"/>
        <w:szCs w:val="16"/>
      </w:rPr>
      <w:t xml:space="preserve">e </w:t>
    </w:r>
    <w:r>
      <w:rPr>
        <w:rFonts w:ascii="Arial" w:hAnsi="Arial" w:cs="Arial"/>
        <w:b/>
        <w:color w:val="000000"/>
        <w:sz w:val="16"/>
        <w:szCs w:val="16"/>
      </w:rPr>
      <w:t>22</w:t>
    </w:r>
    <w:r w:rsidR="00DE3DB9" w:rsidRPr="0054338F">
      <w:rPr>
        <w:rFonts w:ascii="Arial" w:hAnsi="Arial" w:cs="Arial"/>
        <w:b/>
        <w:color w:val="000000"/>
        <w:sz w:val="16"/>
        <w:szCs w:val="16"/>
      </w:rPr>
      <w:t xml:space="preserve"> de </w:t>
    </w:r>
    <w:r w:rsidR="00DE3DB9">
      <w:rPr>
        <w:rFonts w:ascii="Arial" w:hAnsi="Arial" w:cs="Arial"/>
        <w:b/>
        <w:color w:val="000000"/>
        <w:sz w:val="16"/>
        <w:szCs w:val="16"/>
      </w:rPr>
      <w:t>novembro</w:t>
    </w:r>
    <w:r w:rsidR="00DE3DB9" w:rsidRPr="0054338F">
      <w:rPr>
        <w:rFonts w:ascii="Arial" w:hAnsi="Arial" w:cs="Arial"/>
        <w:b/>
        <w:color w:val="000000"/>
        <w:sz w:val="16"/>
        <w:szCs w:val="16"/>
      </w:rPr>
      <w:t xml:space="preserve"> de 201</w:t>
    </w:r>
    <w:r>
      <w:rPr>
        <w:rFonts w:ascii="Arial" w:hAnsi="Arial" w:cs="Arial"/>
        <w:b/>
        <w:color w:val="000000"/>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A8" w:rsidRDefault="001114A8">
      <w:pPr>
        <w:spacing w:after="0"/>
      </w:pPr>
      <w:r>
        <w:separator/>
      </w:r>
    </w:p>
  </w:footnote>
  <w:footnote w:type="continuationSeparator" w:id="0">
    <w:p w:rsidR="001114A8" w:rsidRDefault="001114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Default="00DE3DB9" w:rsidP="00DE3DB9">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E3DB9" w:rsidRDefault="00DE3DB9" w:rsidP="00DE3DB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Default="00DE3DB9" w:rsidP="00DE3DB9">
    <w:pPr>
      <w:pStyle w:val="Cabealho"/>
      <w:pBdr>
        <w:bottom w:val="single" w:sz="4" w:space="1" w:color="auto"/>
      </w:pBdr>
      <w:tabs>
        <w:tab w:val="clear" w:pos="8504"/>
        <w:tab w:val="center" w:pos="4216"/>
        <w:tab w:val="left" w:pos="4956"/>
        <w:tab w:val="left" w:pos="5664"/>
      </w:tabs>
      <w:ind w:right="70" w:hanging="851"/>
      <w:rPr>
        <w:rFonts w:ascii="Arial" w:hAnsi="Arial" w:cs="Arial"/>
        <w:b/>
        <w:sz w:val="36"/>
        <w:szCs w:val="36"/>
      </w:rPr>
    </w:pPr>
    <w:r>
      <w:rPr>
        <w:b/>
        <w:noProof/>
        <w:sz w:val="36"/>
        <w:szCs w:val="36"/>
      </w:rPr>
      <w:drawing>
        <wp:anchor distT="0" distB="0" distL="114300" distR="114300" simplePos="0" relativeHeight="251659264" behindDoc="0" locked="0" layoutInCell="1" allowOverlap="1">
          <wp:simplePos x="0" y="0"/>
          <wp:positionH relativeFrom="column">
            <wp:posOffset>2413635</wp:posOffset>
          </wp:positionH>
          <wp:positionV relativeFrom="paragraph">
            <wp:posOffset>49530</wp:posOffset>
          </wp:positionV>
          <wp:extent cx="937895" cy="662305"/>
          <wp:effectExtent l="0" t="0" r="0" b="4445"/>
          <wp:wrapNone/>
          <wp:docPr id="5" name="Imagem 5" descr="Logo 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V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89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szCs w:val="36"/>
      </w:rPr>
      <w:drawing>
        <wp:anchor distT="0" distB="0" distL="114300" distR="114300" simplePos="0" relativeHeight="251661312" behindDoc="0" locked="0" layoutInCell="1" allowOverlap="1">
          <wp:simplePos x="0" y="0"/>
          <wp:positionH relativeFrom="column">
            <wp:posOffset>2540</wp:posOffset>
          </wp:positionH>
          <wp:positionV relativeFrom="paragraph">
            <wp:posOffset>150495</wp:posOffset>
          </wp:positionV>
          <wp:extent cx="1612900" cy="475615"/>
          <wp:effectExtent l="0" t="0" r="6350" b="635"/>
          <wp:wrapNone/>
          <wp:docPr id="4" name="Imagem 4" descr="Hy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pe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1290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szCs w:val="36"/>
      </w:rPr>
      <w:drawing>
        <wp:anchor distT="0" distB="0" distL="114300" distR="114300" simplePos="0" relativeHeight="251660288" behindDoc="1" locked="0" layoutInCell="1" allowOverlap="1">
          <wp:simplePos x="0" y="0"/>
          <wp:positionH relativeFrom="column">
            <wp:posOffset>4438650</wp:posOffset>
          </wp:positionH>
          <wp:positionV relativeFrom="paragraph">
            <wp:posOffset>179070</wp:posOffset>
          </wp:positionV>
          <wp:extent cx="1501140" cy="518160"/>
          <wp:effectExtent l="0" t="0" r="3810" b="0"/>
          <wp:wrapNone/>
          <wp:docPr id="3" name="Imagem 3" descr="In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íci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0114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rsidR="00DE3DB9" w:rsidRDefault="00DE3DB9" w:rsidP="00DE3DB9">
    <w:pPr>
      <w:pStyle w:val="Cabealho"/>
      <w:pBdr>
        <w:bottom w:val="single" w:sz="4" w:space="1" w:color="auto"/>
      </w:pBdr>
      <w:tabs>
        <w:tab w:val="clear" w:pos="8504"/>
        <w:tab w:val="left" w:pos="8115"/>
        <w:tab w:val="left" w:pos="8160"/>
        <w:tab w:val="left" w:pos="8820"/>
        <w:tab w:val="right" w:pos="9000"/>
      </w:tabs>
      <w:ind w:right="70" w:hanging="851"/>
      <w:jc w:val="center"/>
      <w:rPr>
        <w:rFonts w:ascii="Arial" w:hAnsi="Arial" w:cs="Arial"/>
        <w:b/>
        <w:sz w:val="36"/>
        <w:szCs w:val="36"/>
      </w:rPr>
    </w:pPr>
  </w:p>
  <w:p w:rsidR="00DE3DB9" w:rsidRPr="00C21ADA" w:rsidRDefault="00DE3DB9" w:rsidP="00DE3DB9">
    <w:pPr>
      <w:pStyle w:val="Cabealho"/>
      <w:pBdr>
        <w:bottom w:val="single" w:sz="4" w:space="1" w:color="auto"/>
      </w:pBdr>
      <w:tabs>
        <w:tab w:val="clear" w:pos="8504"/>
        <w:tab w:val="left" w:pos="8115"/>
        <w:tab w:val="left" w:pos="8160"/>
        <w:tab w:val="left" w:pos="8820"/>
        <w:tab w:val="right" w:pos="9000"/>
      </w:tabs>
      <w:ind w:right="70" w:hanging="851"/>
      <w:rPr>
        <w:rFonts w:ascii="Arial" w:hAnsi="Arial" w:cs="Arial"/>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DB9" w:rsidRPr="004E0CC6" w:rsidRDefault="00DE3DB9" w:rsidP="00DE3DB9">
    <w:pPr>
      <w:pStyle w:val="Cabealho"/>
      <w:pBdr>
        <w:bottom w:val="single" w:sz="4" w:space="1" w:color="auto"/>
      </w:pBdr>
      <w:tabs>
        <w:tab w:val="clear" w:pos="8504"/>
        <w:tab w:val="left" w:pos="8115"/>
        <w:tab w:val="left" w:pos="8160"/>
        <w:tab w:val="left" w:pos="8820"/>
        <w:tab w:val="right" w:pos="9000"/>
      </w:tabs>
      <w:ind w:right="70" w:firstLine="0"/>
      <w:rPr>
        <w:rFonts w:ascii="Arial" w:hAnsi="Arial" w:cs="Arial"/>
        <w:sz w:val="18"/>
        <w:szCs w:val="18"/>
      </w:rPr>
    </w:pPr>
    <w:r w:rsidRPr="00B76FD0">
      <w:rPr>
        <w:rFonts w:ascii="Arial" w:hAnsi="Arial" w:cs="Arial"/>
        <w:b/>
        <w:spacing w:val="10"/>
        <w:sz w:val="20"/>
        <w:szCs w:val="22"/>
      </w:rPr>
      <w:t>XVIII Simpósio Nacional de Ensino de Física – SNEF 2009 – Vitória, ES</w:t>
    </w:r>
    <w:r w:rsidRPr="00D473FE">
      <w:rPr>
        <w:rFonts w:ascii="Arial" w:hAnsi="Arial" w:cs="Arial"/>
        <w:sz w:val="22"/>
        <w:szCs w:val="22"/>
      </w:rPr>
      <w:t xml:space="preserve"> </w:t>
    </w:r>
    <w:r w:rsidRPr="00D473FE">
      <w:rPr>
        <w:rFonts w:ascii="Arial" w:hAnsi="Arial" w:cs="Arial"/>
        <w:sz w:val="22"/>
        <w:szCs w:val="22"/>
      </w:rPr>
      <w:tab/>
    </w:r>
    <w:r w:rsidRPr="00D473FE">
      <w:rPr>
        <w:rFonts w:ascii="Arial" w:hAnsi="Arial" w:cs="Arial"/>
        <w:sz w:val="22"/>
        <w:szCs w:val="22"/>
      </w:rPr>
      <w:tab/>
    </w:r>
    <w:r w:rsidRPr="00D473FE">
      <w:rPr>
        <w:rFonts w:ascii="Arial" w:hAnsi="Arial" w:cs="Arial"/>
        <w:sz w:val="22"/>
        <w:szCs w:val="22"/>
      </w:rPr>
      <w:tab/>
    </w:r>
    <w:r w:rsidRPr="004E0CC6">
      <w:rPr>
        <w:rStyle w:val="Nmerodepgina"/>
        <w:rFonts w:ascii="Arial" w:hAnsi="Arial" w:cs="Arial"/>
        <w:sz w:val="18"/>
        <w:szCs w:val="18"/>
      </w:rPr>
      <w:fldChar w:fldCharType="begin"/>
    </w:r>
    <w:r w:rsidRPr="004E0CC6">
      <w:rPr>
        <w:rStyle w:val="Nmerodepgina"/>
        <w:rFonts w:ascii="Arial" w:hAnsi="Arial" w:cs="Arial"/>
        <w:sz w:val="18"/>
        <w:szCs w:val="18"/>
      </w:rPr>
      <w:instrText xml:space="preserve"> PAGE </w:instrText>
    </w:r>
    <w:r w:rsidRPr="004E0CC6">
      <w:rPr>
        <w:rStyle w:val="Nmerodepgina"/>
        <w:rFonts w:ascii="Arial" w:hAnsi="Arial" w:cs="Arial"/>
        <w:sz w:val="18"/>
        <w:szCs w:val="18"/>
      </w:rPr>
      <w:fldChar w:fldCharType="separate"/>
    </w:r>
    <w:r>
      <w:rPr>
        <w:rStyle w:val="Nmerodepgina"/>
        <w:rFonts w:ascii="Arial" w:hAnsi="Arial" w:cs="Arial"/>
        <w:noProof/>
        <w:sz w:val="18"/>
        <w:szCs w:val="18"/>
      </w:rPr>
      <w:t>1</w:t>
    </w:r>
    <w:r w:rsidRPr="004E0CC6">
      <w:rPr>
        <w:rStyle w:val="Nmerodepgina"/>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B9"/>
    <w:rsid w:val="00001CE7"/>
    <w:rsid w:val="00003C77"/>
    <w:rsid w:val="00011EBC"/>
    <w:rsid w:val="00014569"/>
    <w:rsid w:val="00025529"/>
    <w:rsid w:val="00037825"/>
    <w:rsid w:val="00083BAE"/>
    <w:rsid w:val="0008793E"/>
    <w:rsid w:val="000A6A90"/>
    <w:rsid w:val="000B0347"/>
    <w:rsid w:val="000B2B57"/>
    <w:rsid w:val="000B4FA2"/>
    <w:rsid w:val="000B56F8"/>
    <w:rsid w:val="000C008E"/>
    <w:rsid w:val="000C0FF9"/>
    <w:rsid w:val="000C1E31"/>
    <w:rsid w:val="000D150F"/>
    <w:rsid w:val="000D31B6"/>
    <w:rsid w:val="000E1988"/>
    <w:rsid w:val="000E5DD9"/>
    <w:rsid w:val="000F14F1"/>
    <w:rsid w:val="00104A3F"/>
    <w:rsid w:val="001114A8"/>
    <w:rsid w:val="001152DB"/>
    <w:rsid w:val="001171EA"/>
    <w:rsid w:val="00117D0D"/>
    <w:rsid w:val="00122962"/>
    <w:rsid w:val="00124381"/>
    <w:rsid w:val="00134C11"/>
    <w:rsid w:val="00141FE7"/>
    <w:rsid w:val="00146D92"/>
    <w:rsid w:val="00147489"/>
    <w:rsid w:val="001702A0"/>
    <w:rsid w:val="001831B9"/>
    <w:rsid w:val="001944CC"/>
    <w:rsid w:val="00194794"/>
    <w:rsid w:val="001948C2"/>
    <w:rsid w:val="00196BC9"/>
    <w:rsid w:val="001A2F78"/>
    <w:rsid w:val="001A3F01"/>
    <w:rsid w:val="001B27D7"/>
    <w:rsid w:val="001B34DF"/>
    <w:rsid w:val="001B45C9"/>
    <w:rsid w:val="001C54EB"/>
    <w:rsid w:val="001C71F6"/>
    <w:rsid w:val="001D0307"/>
    <w:rsid w:val="001D06C4"/>
    <w:rsid w:val="001E1C8C"/>
    <w:rsid w:val="001F76B7"/>
    <w:rsid w:val="002058EF"/>
    <w:rsid w:val="002102B1"/>
    <w:rsid w:val="002118A0"/>
    <w:rsid w:val="00211B66"/>
    <w:rsid w:val="002139CA"/>
    <w:rsid w:val="00214288"/>
    <w:rsid w:val="00217935"/>
    <w:rsid w:val="00236352"/>
    <w:rsid w:val="00237B5F"/>
    <w:rsid w:val="00241B95"/>
    <w:rsid w:val="00252F0C"/>
    <w:rsid w:val="002778CD"/>
    <w:rsid w:val="002842E9"/>
    <w:rsid w:val="00286505"/>
    <w:rsid w:val="00291E14"/>
    <w:rsid w:val="002949DE"/>
    <w:rsid w:val="002A3159"/>
    <w:rsid w:val="002B73DF"/>
    <w:rsid w:val="002C0AB8"/>
    <w:rsid w:val="002C2F85"/>
    <w:rsid w:val="002C69B4"/>
    <w:rsid w:val="002D336F"/>
    <w:rsid w:val="002D3D49"/>
    <w:rsid w:val="002F51DF"/>
    <w:rsid w:val="00301C4D"/>
    <w:rsid w:val="00301E9C"/>
    <w:rsid w:val="00304936"/>
    <w:rsid w:val="0031036B"/>
    <w:rsid w:val="00320F36"/>
    <w:rsid w:val="00323FA2"/>
    <w:rsid w:val="0032683F"/>
    <w:rsid w:val="00327472"/>
    <w:rsid w:val="00341FD5"/>
    <w:rsid w:val="003534AB"/>
    <w:rsid w:val="0035573C"/>
    <w:rsid w:val="00361EBD"/>
    <w:rsid w:val="00364A1A"/>
    <w:rsid w:val="003748EC"/>
    <w:rsid w:val="00375C69"/>
    <w:rsid w:val="00382757"/>
    <w:rsid w:val="003850D4"/>
    <w:rsid w:val="003872C1"/>
    <w:rsid w:val="003918F8"/>
    <w:rsid w:val="003A48A8"/>
    <w:rsid w:val="003A78B6"/>
    <w:rsid w:val="003B0976"/>
    <w:rsid w:val="003B6C35"/>
    <w:rsid w:val="003D1525"/>
    <w:rsid w:val="003F62DE"/>
    <w:rsid w:val="004075FC"/>
    <w:rsid w:val="00411704"/>
    <w:rsid w:val="004152AD"/>
    <w:rsid w:val="00421024"/>
    <w:rsid w:val="0042104C"/>
    <w:rsid w:val="004271B6"/>
    <w:rsid w:val="00437A6D"/>
    <w:rsid w:val="0044282E"/>
    <w:rsid w:val="00450C99"/>
    <w:rsid w:val="00450F18"/>
    <w:rsid w:val="004636CB"/>
    <w:rsid w:val="00480E9C"/>
    <w:rsid w:val="00483BE7"/>
    <w:rsid w:val="00490096"/>
    <w:rsid w:val="00490D0E"/>
    <w:rsid w:val="004943E3"/>
    <w:rsid w:val="004A0118"/>
    <w:rsid w:val="004B258B"/>
    <w:rsid w:val="004B490F"/>
    <w:rsid w:val="004B796A"/>
    <w:rsid w:val="004C0485"/>
    <w:rsid w:val="004C5CCE"/>
    <w:rsid w:val="004C7547"/>
    <w:rsid w:val="004D7FA3"/>
    <w:rsid w:val="004E3A32"/>
    <w:rsid w:val="004F1140"/>
    <w:rsid w:val="004F2768"/>
    <w:rsid w:val="004F58A4"/>
    <w:rsid w:val="00510A15"/>
    <w:rsid w:val="0052703B"/>
    <w:rsid w:val="00532D1A"/>
    <w:rsid w:val="0053403B"/>
    <w:rsid w:val="0056670B"/>
    <w:rsid w:val="005771D6"/>
    <w:rsid w:val="00580581"/>
    <w:rsid w:val="00581F61"/>
    <w:rsid w:val="00582B5D"/>
    <w:rsid w:val="00595677"/>
    <w:rsid w:val="005A6889"/>
    <w:rsid w:val="005B13BE"/>
    <w:rsid w:val="005B2BC2"/>
    <w:rsid w:val="005B3A40"/>
    <w:rsid w:val="005C096F"/>
    <w:rsid w:val="005C0D64"/>
    <w:rsid w:val="005C5597"/>
    <w:rsid w:val="005D3C11"/>
    <w:rsid w:val="005E5062"/>
    <w:rsid w:val="005F70C9"/>
    <w:rsid w:val="00602AF1"/>
    <w:rsid w:val="006063E1"/>
    <w:rsid w:val="00607A5C"/>
    <w:rsid w:val="00607DB3"/>
    <w:rsid w:val="00617A24"/>
    <w:rsid w:val="00617E7D"/>
    <w:rsid w:val="00651425"/>
    <w:rsid w:val="0066052E"/>
    <w:rsid w:val="00661AF0"/>
    <w:rsid w:val="0066510B"/>
    <w:rsid w:val="006755DC"/>
    <w:rsid w:val="006A2A76"/>
    <w:rsid w:val="006C644C"/>
    <w:rsid w:val="006D5A3B"/>
    <w:rsid w:val="006E69C9"/>
    <w:rsid w:val="00701C0C"/>
    <w:rsid w:val="00702FBD"/>
    <w:rsid w:val="007301EC"/>
    <w:rsid w:val="00742BEE"/>
    <w:rsid w:val="0074320E"/>
    <w:rsid w:val="00750825"/>
    <w:rsid w:val="0076317F"/>
    <w:rsid w:val="00796048"/>
    <w:rsid w:val="007A38CD"/>
    <w:rsid w:val="007A761E"/>
    <w:rsid w:val="007B60BB"/>
    <w:rsid w:val="007B6132"/>
    <w:rsid w:val="007C42C0"/>
    <w:rsid w:val="007E4F0E"/>
    <w:rsid w:val="0080156F"/>
    <w:rsid w:val="008026CF"/>
    <w:rsid w:val="00812E7D"/>
    <w:rsid w:val="0082047E"/>
    <w:rsid w:val="00840B10"/>
    <w:rsid w:val="00841D9D"/>
    <w:rsid w:val="00846E59"/>
    <w:rsid w:val="00850FCA"/>
    <w:rsid w:val="00864A9C"/>
    <w:rsid w:val="008654B9"/>
    <w:rsid w:val="00874933"/>
    <w:rsid w:val="008A3747"/>
    <w:rsid w:val="008A5748"/>
    <w:rsid w:val="008B0331"/>
    <w:rsid w:val="008E2F7A"/>
    <w:rsid w:val="008F25DB"/>
    <w:rsid w:val="00900F22"/>
    <w:rsid w:val="009078F4"/>
    <w:rsid w:val="00924B58"/>
    <w:rsid w:val="00930501"/>
    <w:rsid w:val="009559B3"/>
    <w:rsid w:val="00973C54"/>
    <w:rsid w:val="009922D9"/>
    <w:rsid w:val="0099281F"/>
    <w:rsid w:val="009A6296"/>
    <w:rsid w:val="009B1503"/>
    <w:rsid w:val="009C6A98"/>
    <w:rsid w:val="009D37C7"/>
    <w:rsid w:val="009E20CF"/>
    <w:rsid w:val="009E6826"/>
    <w:rsid w:val="009F445A"/>
    <w:rsid w:val="00A16DDD"/>
    <w:rsid w:val="00A21149"/>
    <w:rsid w:val="00A22A9C"/>
    <w:rsid w:val="00A22D99"/>
    <w:rsid w:val="00A27BCE"/>
    <w:rsid w:val="00A31927"/>
    <w:rsid w:val="00A71C12"/>
    <w:rsid w:val="00A7710D"/>
    <w:rsid w:val="00A835E3"/>
    <w:rsid w:val="00A87E92"/>
    <w:rsid w:val="00AA1686"/>
    <w:rsid w:val="00AB3694"/>
    <w:rsid w:val="00AB6A2A"/>
    <w:rsid w:val="00AD5A8A"/>
    <w:rsid w:val="00AE354A"/>
    <w:rsid w:val="00AE3DCB"/>
    <w:rsid w:val="00AF3198"/>
    <w:rsid w:val="00B04B71"/>
    <w:rsid w:val="00B052EB"/>
    <w:rsid w:val="00B11DBC"/>
    <w:rsid w:val="00B16C84"/>
    <w:rsid w:val="00B44BE9"/>
    <w:rsid w:val="00B5453A"/>
    <w:rsid w:val="00B805FC"/>
    <w:rsid w:val="00B80778"/>
    <w:rsid w:val="00B8694C"/>
    <w:rsid w:val="00BA60C7"/>
    <w:rsid w:val="00BB76D7"/>
    <w:rsid w:val="00BC3636"/>
    <w:rsid w:val="00BC556F"/>
    <w:rsid w:val="00BD5761"/>
    <w:rsid w:val="00BD6797"/>
    <w:rsid w:val="00BD73E0"/>
    <w:rsid w:val="00BE5852"/>
    <w:rsid w:val="00BE6842"/>
    <w:rsid w:val="00BF15D4"/>
    <w:rsid w:val="00C027BC"/>
    <w:rsid w:val="00C20811"/>
    <w:rsid w:val="00C34C45"/>
    <w:rsid w:val="00C458F5"/>
    <w:rsid w:val="00C50570"/>
    <w:rsid w:val="00C519F5"/>
    <w:rsid w:val="00C53912"/>
    <w:rsid w:val="00C53A8F"/>
    <w:rsid w:val="00C57E42"/>
    <w:rsid w:val="00C6588A"/>
    <w:rsid w:val="00C677E0"/>
    <w:rsid w:val="00C85A58"/>
    <w:rsid w:val="00C93B57"/>
    <w:rsid w:val="00CA20E5"/>
    <w:rsid w:val="00CB3FF4"/>
    <w:rsid w:val="00CD1822"/>
    <w:rsid w:val="00CE06A5"/>
    <w:rsid w:val="00CE1819"/>
    <w:rsid w:val="00CE207E"/>
    <w:rsid w:val="00CF3AB5"/>
    <w:rsid w:val="00CF3BFF"/>
    <w:rsid w:val="00CF5A63"/>
    <w:rsid w:val="00D03416"/>
    <w:rsid w:val="00D237D4"/>
    <w:rsid w:val="00D309E4"/>
    <w:rsid w:val="00D30CC5"/>
    <w:rsid w:val="00D36E20"/>
    <w:rsid w:val="00D81483"/>
    <w:rsid w:val="00D82FD5"/>
    <w:rsid w:val="00D86E32"/>
    <w:rsid w:val="00D95A97"/>
    <w:rsid w:val="00DA2A5C"/>
    <w:rsid w:val="00DA771C"/>
    <w:rsid w:val="00DB3859"/>
    <w:rsid w:val="00DB5628"/>
    <w:rsid w:val="00DB7FB2"/>
    <w:rsid w:val="00DD70A4"/>
    <w:rsid w:val="00DE3DB9"/>
    <w:rsid w:val="00DE473B"/>
    <w:rsid w:val="00DF3D02"/>
    <w:rsid w:val="00DF462F"/>
    <w:rsid w:val="00E0104E"/>
    <w:rsid w:val="00E04A3B"/>
    <w:rsid w:val="00E21F7D"/>
    <w:rsid w:val="00E467E4"/>
    <w:rsid w:val="00E53051"/>
    <w:rsid w:val="00E5357C"/>
    <w:rsid w:val="00E60667"/>
    <w:rsid w:val="00E63A84"/>
    <w:rsid w:val="00E649A0"/>
    <w:rsid w:val="00E65798"/>
    <w:rsid w:val="00E658C0"/>
    <w:rsid w:val="00E70FF5"/>
    <w:rsid w:val="00E711B0"/>
    <w:rsid w:val="00E72685"/>
    <w:rsid w:val="00E80C06"/>
    <w:rsid w:val="00E846C6"/>
    <w:rsid w:val="00EA28EE"/>
    <w:rsid w:val="00EB05C8"/>
    <w:rsid w:val="00EC4515"/>
    <w:rsid w:val="00F048F9"/>
    <w:rsid w:val="00F15EA1"/>
    <w:rsid w:val="00F17432"/>
    <w:rsid w:val="00F37C6C"/>
    <w:rsid w:val="00F517F7"/>
    <w:rsid w:val="00F53B65"/>
    <w:rsid w:val="00F55EF3"/>
    <w:rsid w:val="00F574F6"/>
    <w:rsid w:val="00F62DB3"/>
    <w:rsid w:val="00F6727F"/>
    <w:rsid w:val="00F679A7"/>
    <w:rsid w:val="00F76FF5"/>
    <w:rsid w:val="00F913A2"/>
    <w:rsid w:val="00F92E46"/>
    <w:rsid w:val="00FA5621"/>
    <w:rsid w:val="00FB0E2C"/>
    <w:rsid w:val="00FB62FE"/>
    <w:rsid w:val="00FD67D1"/>
    <w:rsid w:val="00FD7BB5"/>
    <w:rsid w:val="00FE12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DB9"/>
    <w:pPr>
      <w:spacing w:after="120" w:line="240" w:lineRule="auto"/>
      <w:ind w:firstLine="851"/>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E3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DE3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tulodeSeo">
    <w:name w:val="XI EPEF - Título de Seção"/>
    <w:basedOn w:val="Ttulo1"/>
    <w:rsid w:val="00DE3DB9"/>
    <w:pPr>
      <w:keepLines w:val="0"/>
      <w:spacing w:before="240" w:after="100" w:afterAutospacing="1"/>
    </w:pPr>
    <w:rPr>
      <w:rFonts w:ascii="Arial" w:eastAsia="Times New Roman" w:hAnsi="Arial" w:cs="Arial"/>
      <w:color w:val="auto"/>
      <w:kern w:val="32"/>
      <w:sz w:val="24"/>
      <w:szCs w:val="32"/>
    </w:rPr>
  </w:style>
  <w:style w:type="paragraph" w:customStyle="1" w:styleId="XIEPEF-resumodoartigo">
    <w:name w:val="XI EPEF - resumo do artigo"/>
    <w:basedOn w:val="Normal"/>
    <w:rsid w:val="00DE3DB9"/>
    <w:pPr>
      <w:spacing w:after="100" w:afterAutospacing="1"/>
      <w:jc w:val="both"/>
    </w:pPr>
    <w:rPr>
      <w:rFonts w:ascii="Arial" w:hAnsi="Arial"/>
    </w:rPr>
  </w:style>
  <w:style w:type="paragraph" w:customStyle="1" w:styleId="XIEPEF-cincopalavraschave-portuguesingls">
    <w:name w:val="XI EPEF - cinco palavras chave - portugues/inglês"/>
    <w:basedOn w:val="Normal"/>
    <w:rsid w:val="00DE3DB9"/>
    <w:pPr>
      <w:spacing w:after="100" w:afterAutospacing="1"/>
    </w:pPr>
    <w:rPr>
      <w:rFonts w:ascii="Arial" w:hAnsi="Arial"/>
    </w:rPr>
  </w:style>
  <w:style w:type="paragraph" w:customStyle="1" w:styleId="XIEPEF-AUTORES">
    <w:name w:val="XI EPEF - AUTORES"/>
    <w:basedOn w:val="Normal"/>
    <w:rsid w:val="00DE3DB9"/>
    <w:pPr>
      <w:spacing w:after="100" w:afterAutospacing="1"/>
      <w:jc w:val="center"/>
    </w:pPr>
    <w:rPr>
      <w:rFonts w:ascii="Arial" w:hAnsi="Arial"/>
      <w:b/>
    </w:rPr>
  </w:style>
  <w:style w:type="paragraph" w:customStyle="1" w:styleId="XIEPEF-TTULO-PORTUGUS">
    <w:name w:val="XI EPEF - TÍTULO - PORTUGUÊS"/>
    <w:basedOn w:val="XIEPEF-cincopalavraschave-portuguesingls"/>
    <w:rsid w:val="00DE3DB9"/>
    <w:pPr>
      <w:jc w:val="center"/>
    </w:pPr>
    <w:rPr>
      <w:rFonts w:cs="Arial"/>
      <w:b/>
      <w:sz w:val="28"/>
      <w:szCs w:val="28"/>
    </w:rPr>
  </w:style>
  <w:style w:type="paragraph" w:customStyle="1" w:styleId="XIEPEF-TextoNormal">
    <w:name w:val="XI EPEF - Texto Normal"/>
    <w:basedOn w:val="Normal"/>
    <w:rsid w:val="00DE3DB9"/>
    <w:pPr>
      <w:jc w:val="both"/>
    </w:pPr>
    <w:rPr>
      <w:rFonts w:ascii="Arial" w:hAnsi="Arial"/>
    </w:rPr>
  </w:style>
  <w:style w:type="paragraph" w:customStyle="1" w:styleId="XIEPEF-Subttulo1">
    <w:name w:val="XI EPEF - Subtítulo 1"/>
    <w:basedOn w:val="XIEPEF-TtulodeSeo"/>
    <w:rsid w:val="00DE3DB9"/>
    <w:rPr>
      <w:i/>
    </w:rPr>
  </w:style>
  <w:style w:type="paragraph" w:styleId="Cabealho">
    <w:name w:val="header"/>
    <w:basedOn w:val="Normal"/>
    <w:link w:val="CabealhoChar"/>
    <w:rsid w:val="00DE3DB9"/>
    <w:pPr>
      <w:tabs>
        <w:tab w:val="center" w:pos="4252"/>
        <w:tab w:val="right" w:pos="8504"/>
      </w:tabs>
    </w:pPr>
  </w:style>
  <w:style w:type="character" w:customStyle="1" w:styleId="CabealhoChar">
    <w:name w:val="Cabeçalho Char"/>
    <w:basedOn w:val="Fontepargpadro"/>
    <w:link w:val="Cabealho"/>
    <w:rsid w:val="00DE3DB9"/>
    <w:rPr>
      <w:rFonts w:ascii="Times New Roman" w:eastAsia="Times New Roman" w:hAnsi="Times New Roman" w:cs="Times New Roman"/>
      <w:sz w:val="24"/>
      <w:szCs w:val="24"/>
      <w:lang w:eastAsia="pt-BR"/>
    </w:rPr>
  </w:style>
  <w:style w:type="paragraph" w:customStyle="1" w:styleId="XIEPEF-Subttulo2">
    <w:name w:val="XI EPEF - Subtítulo 2"/>
    <w:basedOn w:val="Ttulo3"/>
    <w:rsid w:val="00DE3DB9"/>
    <w:pPr>
      <w:keepLines w:val="0"/>
      <w:spacing w:before="240" w:after="100" w:afterAutospacing="1"/>
    </w:pPr>
    <w:rPr>
      <w:rFonts w:ascii="Arial" w:eastAsia="Times New Roman" w:hAnsi="Arial" w:cs="Arial"/>
      <w:color w:val="auto"/>
      <w:sz w:val="22"/>
      <w:szCs w:val="22"/>
    </w:rPr>
  </w:style>
  <w:style w:type="paragraph" w:styleId="Rodap">
    <w:name w:val="footer"/>
    <w:basedOn w:val="Normal"/>
    <w:link w:val="RodapChar"/>
    <w:rsid w:val="00DE3DB9"/>
    <w:pPr>
      <w:tabs>
        <w:tab w:val="center" w:pos="4252"/>
        <w:tab w:val="right" w:pos="8504"/>
      </w:tabs>
    </w:pPr>
  </w:style>
  <w:style w:type="character" w:customStyle="1" w:styleId="RodapChar">
    <w:name w:val="Rodapé Char"/>
    <w:basedOn w:val="Fontepargpadro"/>
    <w:link w:val="Rodap"/>
    <w:rsid w:val="00DE3DB9"/>
    <w:rPr>
      <w:rFonts w:ascii="Times New Roman" w:eastAsia="Times New Roman" w:hAnsi="Times New Roman" w:cs="Times New Roman"/>
      <w:sz w:val="24"/>
      <w:szCs w:val="24"/>
      <w:lang w:eastAsia="pt-BR"/>
    </w:rPr>
  </w:style>
  <w:style w:type="character" w:styleId="Nmerodepgina">
    <w:name w:val="page number"/>
    <w:rsid w:val="00DE3DB9"/>
    <w:rPr>
      <w:rFonts w:cs="Times New Roman"/>
    </w:rPr>
  </w:style>
  <w:style w:type="paragraph" w:customStyle="1" w:styleId="Citacoesoutrosautores">
    <w:name w:val="Citacoes_outros_autores"/>
    <w:basedOn w:val="Normal"/>
    <w:rsid w:val="00DE3DB9"/>
    <w:pPr>
      <w:ind w:left="2268" w:firstLine="0"/>
      <w:jc w:val="both"/>
    </w:pPr>
    <w:rPr>
      <w:rFonts w:ascii="Arial" w:hAnsi="Arial" w:cs="Arial"/>
      <w:sz w:val="18"/>
    </w:rPr>
  </w:style>
  <w:style w:type="paragraph" w:styleId="NormalWeb">
    <w:name w:val="Normal (Web)"/>
    <w:basedOn w:val="Normal"/>
    <w:link w:val="NormalWebChar"/>
    <w:rsid w:val="00DE3DB9"/>
    <w:pPr>
      <w:spacing w:before="100" w:beforeAutospacing="1" w:after="100" w:afterAutospacing="1"/>
      <w:ind w:firstLine="0"/>
    </w:pPr>
  </w:style>
  <w:style w:type="character" w:customStyle="1" w:styleId="NormalWebChar">
    <w:name w:val="Normal (Web) Char"/>
    <w:link w:val="NormalWeb"/>
    <w:rsid w:val="00DE3DB9"/>
    <w:rPr>
      <w:rFonts w:ascii="Times New Roman" w:eastAsia="Times New Roman" w:hAnsi="Times New Roman" w:cs="Times New Roman"/>
      <w:sz w:val="24"/>
      <w:szCs w:val="24"/>
      <w:lang w:eastAsia="pt-BR"/>
    </w:rPr>
  </w:style>
  <w:style w:type="character" w:styleId="MquinadeescreverHTML">
    <w:name w:val="HTML Typewriter"/>
    <w:rsid w:val="00DE3DB9"/>
    <w:rPr>
      <w:rFonts w:ascii="Courier New" w:eastAsia="Courier New" w:hAnsi="Courier New" w:cs="Courier New"/>
      <w:sz w:val="20"/>
      <w:szCs w:val="20"/>
    </w:rPr>
  </w:style>
  <w:style w:type="paragraph" w:styleId="Recuodecorpodetexto2">
    <w:name w:val="Body Text Indent 2"/>
    <w:basedOn w:val="Normal"/>
    <w:link w:val="Recuodecorpodetexto2Char"/>
    <w:rsid w:val="00DE3DB9"/>
    <w:pPr>
      <w:spacing w:line="480" w:lineRule="auto"/>
      <w:ind w:left="283" w:firstLine="0"/>
    </w:pPr>
  </w:style>
  <w:style w:type="character" w:customStyle="1" w:styleId="Recuodecorpodetexto2Char">
    <w:name w:val="Recuo de corpo de texto 2 Char"/>
    <w:basedOn w:val="Fontepargpadro"/>
    <w:link w:val="Recuodecorpodetexto2"/>
    <w:rsid w:val="00DE3DB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E3DB9"/>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DE3DB9"/>
    <w:rPr>
      <w:rFonts w:asciiTheme="majorHAnsi" w:eastAsiaTheme="majorEastAsia" w:hAnsiTheme="majorHAnsi" w:cstheme="majorBidi"/>
      <w:b/>
      <w:bCs/>
      <w:color w:val="4F81BD" w:themeColor="accent1"/>
      <w:sz w:val="24"/>
      <w:szCs w:val="24"/>
      <w:lang w:eastAsia="pt-BR"/>
    </w:rPr>
  </w:style>
  <w:style w:type="paragraph" w:styleId="Textodebalo">
    <w:name w:val="Balloon Text"/>
    <w:basedOn w:val="Normal"/>
    <w:link w:val="TextodebaloChar"/>
    <w:uiPriority w:val="99"/>
    <w:semiHidden/>
    <w:unhideWhenUsed/>
    <w:rsid w:val="00DE3DB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E3DB9"/>
    <w:rPr>
      <w:rFonts w:ascii="Tahoma" w:eastAsia="Times New Roman" w:hAnsi="Tahoma" w:cs="Tahoma"/>
      <w:sz w:val="16"/>
      <w:szCs w:val="16"/>
      <w:lang w:eastAsia="pt-BR"/>
    </w:rPr>
  </w:style>
  <w:style w:type="character" w:styleId="Hyperlink">
    <w:name w:val="Hyperlink"/>
    <w:basedOn w:val="Fontepargpadro"/>
    <w:uiPriority w:val="99"/>
    <w:unhideWhenUsed/>
    <w:rsid w:val="00196BC9"/>
    <w:rPr>
      <w:color w:val="0000FF" w:themeColor="hyperlink"/>
      <w:u w:val="single"/>
    </w:rPr>
  </w:style>
  <w:style w:type="paragraph" w:styleId="PargrafodaLista">
    <w:name w:val="List Paragraph"/>
    <w:basedOn w:val="Normal"/>
    <w:uiPriority w:val="34"/>
    <w:qFormat/>
    <w:rsid w:val="00617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DB9"/>
    <w:pPr>
      <w:spacing w:after="120" w:line="240" w:lineRule="auto"/>
      <w:ind w:firstLine="851"/>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E3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DE3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IEPEF-TtulodeSeo">
    <w:name w:val="XI EPEF - Título de Seção"/>
    <w:basedOn w:val="Ttulo1"/>
    <w:rsid w:val="00DE3DB9"/>
    <w:pPr>
      <w:keepLines w:val="0"/>
      <w:spacing w:before="240" w:after="100" w:afterAutospacing="1"/>
    </w:pPr>
    <w:rPr>
      <w:rFonts w:ascii="Arial" w:eastAsia="Times New Roman" w:hAnsi="Arial" w:cs="Arial"/>
      <w:color w:val="auto"/>
      <w:kern w:val="32"/>
      <w:sz w:val="24"/>
      <w:szCs w:val="32"/>
    </w:rPr>
  </w:style>
  <w:style w:type="paragraph" w:customStyle="1" w:styleId="XIEPEF-resumodoartigo">
    <w:name w:val="XI EPEF - resumo do artigo"/>
    <w:basedOn w:val="Normal"/>
    <w:rsid w:val="00DE3DB9"/>
    <w:pPr>
      <w:spacing w:after="100" w:afterAutospacing="1"/>
      <w:jc w:val="both"/>
    </w:pPr>
    <w:rPr>
      <w:rFonts w:ascii="Arial" w:hAnsi="Arial"/>
    </w:rPr>
  </w:style>
  <w:style w:type="paragraph" w:customStyle="1" w:styleId="XIEPEF-cincopalavraschave-portuguesingls">
    <w:name w:val="XI EPEF - cinco palavras chave - portugues/inglês"/>
    <w:basedOn w:val="Normal"/>
    <w:rsid w:val="00DE3DB9"/>
    <w:pPr>
      <w:spacing w:after="100" w:afterAutospacing="1"/>
    </w:pPr>
    <w:rPr>
      <w:rFonts w:ascii="Arial" w:hAnsi="Arial"/>
    </w:rPr>
  </w:style>
  <w:style w:type="paragraph" w:customStyle="1" w:styleId="XIEPEF-AUTORES">
    <w:name w:val="XI EPEF - AUTORES"/>
    <w:basedOn w:val="Normal"/>
    <w:rsid w:val="00DE3DB9"/>
    <w:pPr>
      <w:spacing w:after="100" w:afterAutospacing="1"/>
      <w:jc w:val="center"/>
    </w:pPr>
    <w:rPr>
      <w:rFonts w:ascii="Arial" w:hAnsi="Arial"/>
      <w:b/>
    </w:rPr>
  </w:style>
  <w:style w:type="paragraph" w:customStyle="1" w:styleId="XIEPEF-TTULO-PORTUGUS">
    <w:name w:val="XI EPEF - TÍTULO - PORTUGUÊS"/>
    <w:basedOn w:val="XIEPEF-cincopalavraschave-portuguesingls"/>
    <w:rsid w:val="00DE3DB9"/>
    <w:pPr>
      <w:jc w:val="center"/>
    </w:pPr>
    <w:rPr>
      <w:rFonts w:cs="Arial"/>
      <w:b/>
      <w:sz w:val="28"/>
      <w:szCs w:val="28"/>
    </w:rPr>
  </w:style>
  <w:style w:type="paragraph" w:customStyle="1" w:styleId="XIEPEF-TextoNormal">
    <w:name w:val="XI EPEF - Texto Normal"/>
    <w:basedOn w:val="Normal"/>
    <w:rsid w:val="00DE3DB9"/>
    <w:pPr>
      <w:jc w:val="both"/>
    </w:pPr>
    <w:rPr>
      <w:rFonts w:ascii="Arial" w:hAnsi="Arial"/>
    </w:rPr>
  </w:style>
  <w:style w:type="paragraph" w:customStyle="1" w:styleId="XIEPEF-Subttulo1">
    <w:name w:val="XI EPEF - Subtítulo 1"/>
    <w:basedOn w:val="XIEPEF-TtulodeSeo"/>
    <w:rsid w:val="00DE3DB9"/>
    <w:rPr>
      <w:i/>
    </w:rPr>
  </w:style>
  <w:style w:type="paragraph" w:styleId="Cabealho">
    <w:name w:val="header"/>
    <w:basedOn w:val="Normal"/>
    <w:link w:val="CabealhoChar"/>
    <w:rsid w:val="00DE3DB9"/>
    <w:pPr>
      <w:tabs>
        <w:tab w:val="center" w:pos="4252"/>
        <w:tab w:val="right" w:pos="8504"/>
      </w:tabs>
    </w:pPr>
  </w:style>
  <w:style w:type="character" w:customStyle="1" w:styleId="CabealhoChar">
    <w:name w:val="Cabeçalho Char"/>
    <w:basedOn w:val="Fontepargpadro"/>
    <w:link w:val="Cabealho"/>
    <w:rsid w:val="00DE3DB9"/>
    <w:rPr>
      <w:rFonts w:ascii="Times New Roman" w:eastAsia="Times New Roman" w:hAnsi="Times New Roman" w:cs="Times New Roman"/>
      <w:sz w:val="24"/>
      <w:szCs w:val="24"/>
      <w:lang w:eastAsia="pt-BR"/>
    </w:rPr>
  </w:style>
  <w:style w:type="paragraph" w:customStyle="1" w:styleId="XIEPEF-Subttulo2">
    <w:name w:val="XI EPEF - Subtítulo 2"/>
    <w:basedOn w:val="Ttulo3"/>
    <w:rsid w:val="00DE3DB9"/>
    <w:pPr>
      <w:keepLines w:val="0"/>
      <w:spacing w:before="240" w:after="100" w:afterAutospacing="1"/>
    </w:pPr>
    <w:rPr>
      <w:rFonts w:ascii="Arial" w:eastAsia="Times New Roman" w:hAnsi="Arial" w:cs="Arial"/>
      <w:color w:val="auto"/>
      <w:sz w:val="22"/>
      <w:szCs w:val="22"/>
    </w:rPr>
  </w:style>
  <w:style w:type="paragraph" w:styleId="Rodap">
    <w:name w:val="footer"/>
    <w:basedOn w:val="Normal"/>
    <w:link w:val="RodapChar"/>
    <w:rsid w:val="00DE3DB9"/>
    <w:pPr>
      <w:tabs>
        <w:tab w:val="center" w:pos="4252"/>
        <w:tab w:val="right" w:pos="8504"/>
      </w:tabs>
    </w:pPr>
  </w:style>
  <w:style w:type="character" w:customStyle="1" w:styleId="RodapChar">
    <w:name w:val="Rodapé Char"/>
    <w:basedOn w:val="Fontepargpadro"/>
    <w:link w:val="Rodap"/>
    <w:rsid w:val="00DE3DB9"/>
    <w:rPr>
      <w:rFonts w:ascii="Times New Roman" w:eastAsia="Times New Roman" w:hAnsi="Times New Roman" w:cs="Times New Roman"/>
      <w:sz w:val="24"/>
      <w:szCs w:val="24"/>
      <w:lang w:eastAsia="pt-BR"/>
    </w:rPr>
  </w:style>
  <w:style w:type="character" w:styleId="Nmerodepgina">
    <w:name w:val="page number"/>
    <w:rsid w:val="00DE3DB9"/>
    <w:rPr>
      <w:rFonts w:cs="Times New Roman"/>
    </w:rPr>
  </w:style>
  <w:style w:type="paragraph" w:customStyle="1" w:styleId="Citacoesoutrosautores">
    <w:name w:val="Citacoes_outros_autores"/>
    <w:basedOn w:val="Normal"/>
    <w:rsid w:val="00DE3DB9"/>
    <w:pPr>
      <w:ind w:left="2268" w:firstLine="0"/>
      <w:jc w:val="both"/>
    </w:pPr>
    <w:rPr>
      <w:rFonts w:ascii="Arial" w:hAnsi="Arial" w:cs="Arial"/>
      <w:sz w:val="18"/>
    </w:rPr>
  </w:style>
  <w:style w:type="paragraph" w:styleId="NormalWeb">
    <w:name w:val="Normal (Web)"/>
    <w:basedOn w:val="Normal"/>
    <w:link w:val="NormalWebChar"/>
    <w:rsid w:val="00DE3DB9"/>
    <w:pPr>
      <w:spacing w:before="100" w:beforeAutospacing="1" w:after="100" w:afterAutospacing="1"/>
      <w:ind w:firstLine="0"/>
    </w:pPr>
  </w:style>
  <w:style w:type="character" w:customStyle="1" w:styleId="NormalWebChar">
    <w:name w:val="Normal (Web) Char"/>
    <w:link w:val="NormalWeb"/>
    <w:rsid w:val="00DE3DB9"/>
    <w:rPr>
      <w:rFonts w:ascii="Times New Roman" w:eastAsia="Times New Roman" w:hAnsi="Times New Roman" w:cs="Times New Roman"/>
      <w:sz w:val="24"/>
      <w:szCs w:val="24"/>
      <w:lang w:eastAsia="pt-BR"/>
    </w:rPr>
  </w:style>
  <w:style w:type="character" w:styleId="MquinadeescreverHTML">
    <w:name w:val="HTML Typewriter"/>
    <w:rsid w:val="00DE3DB9"/>
    <w:rPr>
      <w:rFonts w:ascii="Courier New" w:eastAsia="Courier New" w:hAnsi="Courier New" w:cs="Courier New"/>
      <w:sz w:val="20"/>
      <w:szCs w:val="20"/>
    </w:rPr>
  </w:style>
  <w:style w:type="paragraph" w:styleId="Recuodecorpodetexto2">
    <w:name w:val="Body Text Indent 2"/>
    <w:basedOn w:val="Normal"/>
    <w:link w:val="Recuodecorpodetexto2Char"/>
    <w:rsid w:val="00DE3DB9"/>
    <w:pPr>
      <w:spacing w:line="480" w:lineRule="auto"/>
      <w:ind w:left="283" w:firstLine="0"/>
    </w:pPr>
  </w:style>
  <w:style w:type="character" w:customStyle="1" w:styleId="Recuodecorpodetexto2Char">
    <w:name w:val="Recuo de corpo de texto 2 Char"/>
    <w:basedOn w:val="Fontepargpadro"/>
    <w:link w:val="Recuodecorpodetexto2"/>
    <w:rsid w:val="00DE3DB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E3DB9"/>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DE3DB9"/>
    <w:rPr>
      <w:rFonts w:asciiTheme="majorHAnsi" w:eastAsiaTheme="majorEastAsia" w:hAnsiTheme="majorHAnsi" w:cstheme="majorBidi"/>
      <w:b/>
      <w:bCs/>
      <w:color w:val="4F81BD" w:themeColor="accent1"/>
      <w:sz w:val="24"/>
      <w:szCs w:val="24"/>
      <w:lang w:eastAsia="pt-BR"/>
    </w:rPr>
  </w:style>
  <w:style w:type="paragraph" w:styleId="Textodebalo">
    <w:name w:val="Balloon Text"/>
    <w:basedOn w:val="Normal"/>
    <w:link w:val="TextodebaloChar"/>
    <w:uiPriority w:val="99"/>
    <w:semiHidden/>
    <w:unhideWhenUsed/>
    <w:rsid w:val="00DE3DB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E3DB9"/>
    <w:rPr>
      <w:rFonts w:ascii="Tahoma" w:eastAsia="Times New Roman" w:hAnsi="Tahoma" w:cs="Tahoma"/>
      <w:sz w:val="16"/>
      <w:szCs w:val="16"/>
      <w:lang w:eastAsia="pt-BR"/>
    </w:rPr>
  </w:style>
  <w:style w:type="character" w:styleId="Hyperlink">
    <w:name w:val="Hyperlink"/>
    <w:basedOn w:val="Fontepargpadro"/>
    <w:uiPriority w:val="99"/>
    <w:unhideWhenUsed/>
    <w:rsid w:val="00196BC9"/>
    <w:rPr>
      <w:color w:val="0000FF" w:themeColor="hyperlink"/>
      <w:u w:val="single"/>
    </w:rPr>
  </w:style>
  <w:style w:type="paragraph" w:styleId="PargrafodaLista">
    <w:name w:val="List Paragraph"/>
    <w:basedOn w:val="Normal"/>
    <w:uiPriority w:val="34"/>
    <w:qFormat/>
    <w:rsid w:val="00617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silescola.uol.com.br/filosofia/a-relacao-poder-entre-os-povos-indigenas.htm" TargetMode="External"/><Relationship Id="rId13" Type="http://schemas.openxmlformats.org/officeDocument/2006/relationships/hyperlink" Target="https://www.vix.com/pt/bdm/comportamento/14-expressoes-absurdas-que-voce-fala-sem-se-dar-conta" TargetMode="External"/><Relationship Id="rId18" Type="http://schemas.openxmlformats.org/officeDocument/2006/relationships/hyperlink" Target="https://www.significados.com.br/racism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bc.com/portuguese/brasil-36461295" TargetMode="External"/><Relationship Id="rId12" Type="http://schemas.openxmlformats.org/officeDocument/2006/relationships/hyperlink" Target="https://pragmatismo.jusbrasil.com.br/noticias/191503582/13-expressoes-racistas-que-precisam-sair-do-seu-vocabulario" TargetMode="External"/><Relationship Id="rId17" Type="http://schemas.openxmlformats.org/officeDocument/2006/relationships/hyperlink" Target="http://www.seduc.mt.gov.br/Paginas/A-perman%C3%AAncia-do-racismo-na-sociedade-brasileira.aspx" TargetMode="External"/><Relationship Id="rId2" Type="http://schemas.microsoft.com/office/2007/relationships/stylesWithEffects" Target="stylesWithEffects.xml"/><Relationship Id="rId16" Type="http://schemas.openxmlformats.org/officeDocument/2006/relationships/hyperlink" Target="http://racismo-no-brasil.info/"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eledes.org.br/18-expressoes-racistas-que-voce-usa-sem-sab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olitica.estadao.com.br/noticias/geral,pesquisa-mostra-racismo-camuflado-no-brasil,20010904p33271" TargetMode="External"/><Relationship Id="rId23" Type="http://schemas.openxmlformats.org/officeDocument/2006/relationships/fontTable" Target="fontTable.xml"/><Relationship Id="rId10" Type="http://schemas.openxmlformats.org/officeDocument/2006/relationships/hyperlink" Target="https://presrepublica.jusbrasil.com.br/legislacao/823981/estatuto-da-igualdade-racial-lei-12288-1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bc.com/portuguese/brasil-36956882" TargetMode="External"/><Relationship Id="rId14" Type="http://schemas.openxmlformats.org/officeDocument/2006/relationships/hyperlink" Target="http://www1.folha.uol.com.br/folha/educacao/ult305u18838.s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dica.ufu.br/images/snct/ciencia-viva/Logo_CV2.png" TargetMode="External"/><Relationship Id="rId1" Type="http://schemas.openxmlformats.org/officeDocument/2006/relationships/image" Target="media/image1.png"/><Relationship Id="rId6" Type="http://schemas.openxmlformats.org/officeDocument/2006/relationships/image" Target="http://www.ufu.br/sites/www.ufu.br/files/zen_classic_logo.png" TargetMode="External"/><Relationship Id="rId5" Type="http://schemas.openxmlformats.org/officeDocument/2006/relationships/image" Target="media/image3.png"/><Relationship Id="rId4" Type="http://schemas.openxmlformats.org/officeDocument/2006/relationships/image" Target="http://www.dica.ufu.br/images/logo.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3829</Words>
  <Characters>20678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Filosofia2017</dc:creator>
  <cp:lastModifiedBy>Ana Lilian</cp:lastModifiedBy>
  <cp:revision>6</cp:revision>
  <dcterms:created xsi:type="dcterms:W3CDTF">2017-10-24T00:42:00Z</dcterms:created>
  <dcterms:modified xsi:type="dcterms:W3CDTF">2018-03-09T19:43:00Z</dcterms:modified>
</cp:coreProperties>
</file>