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40" w:rsidRDefault="00DC6640" w:rsidP="0081775C">
      <w:pPr>
        <w:spacing w:after="0" w:line="360" w:lineRule="auto"/>
        <w:ind w:left="0" w:hanging="2"/>
        <w:jc w:val="center"/>
      </w:pPr>
    </w:p>
    <w:p w:rsidR="00DC6640" w:rsidRDefault="00A566E9" w:rsidP="0081775C">
      <w:pPr>
        <w:spacing w:after="0" w:line="360" w:lineRule="auto"/>
        <w:ind w:left="1" w:hanging="3"/>
        <w:jc w:val="center"/>
        <w:rPr>
          <w:sz w:val="28"/>
          <w:szCs w:val="28"/>
        </w:rPr>
      </w:pPr>
      <w:r>
        <w:rPr>
          <w:b/>
          <w:sz w:val="28"/>
          <w:szCs w:val="28"/>
        </w:rPr>
        <w:t>EDUCAÇÃO VIRTUAL</w:t>
      </w:r>
    </w:p>
    <w:p w:rsidR="00DC6640" w:rsidRDefault="00DC6640" w:rsidP="0081775C">
      <w:pPr>
        <w:spacing w:after="0" w:line="360" w:lineRule="auto"/>
        <w:ind w:left="0" w:hanging="2"/>
        <w:jc w:val="center"/>
      </w:pPr>
    </w:p>
    <w:p w:rsidR="00DC6640" w:rsidRDefault="00A566E9" w:rsidP="0081775C">
      <w:pPr>
        <w:spacing w:after="0" w:line="360" w:lineRule="auto"/>
        <w:ind w:left="0" w:hanging="2"/>
        <w:jc w:val="both"/>
        <w:rPr>
          <w:vertAlign w:val="superscript"/>
        </w:rPr>
      </w:pPr>
      <w:r>
        <w:rPr>
          <w:b/>
        </w:rPr>
        <w:t>Estudante(s): Marizan Carlos, Wanessa Morais e Yasmim Araújo.</w:t>
      </w:r>
    </w:p>
    <w:p w:rsidR="00DC6640" w:rsidRDefault="0035764E" w:rsidP="0081775C">
      <w:pPr>
        <w:spacing w:after="0" w:line="360" w:lineRule="auto"/>
        <w:ind w:left="0" w:hanging="2"/>
        <w:jc w:val="both"/>
      </w:pPr>
      <w:r>
        <w:rPr>
          <w:b/>
        </w:rPr>
        <w:t>Orientador (</w:t>
      </w:r>
      <w:proofErr w:type="gramStart"/>
      <w:r w:rsidR="00A566E9">
        <w:rPr>
          <w:b/>
        </w:rPr>
        <w:t>es</w:t>
      </w:r>
      <w:bookmarkStart w:id="0" w:name="_GoBack"/>
      <w:bookmarkEnd w:id="0"/>
      <w:proofErr w:type="gramEnd"/>
      <w:r w:rsidR="00A566E9">
        <w:rPr>
          <w:b/>
        </w:rPr>
        <w:t>): Pedro Milvar Santos Vieira, Janaina Aparecida de Oliveira</w:t>
      </w:r>
    </w:p>
    <w:p w:rsidR="00DC6640" w:rsidRDefault="00A566E9" w:rsidP="0081775C">
      <w:pPr>
        <w:spacing w:after="0" w:line="360" w:lineRule="auto"/>
        <w:ind w:left="0" w:hanging="2"/>
        <w:jc w:val="both"/>
        <w:rPr>
          <w:vertAlign w:val="superscript"/>
        </w:rPr>
      </w:pPr>
      <w:r>
        <w:rPr>
          <w:b/>
        </w:rPr>
        <w:t>Escola: Escola Municipal Professor Sérgio de Oliveira Marquez</w:t>
      </w:r>
    </w:p>
    <w:p w:rsidR="00DC6640" w:rsidRDefault="00A566E9" w:rsidP="0081775C">
      <w:pPr>
        <w:keepNext/>
        <w:spacing w:before="120" w:after="0" w:line="360" w:lineRule="auto"/>
        <w:ind w:left="0" w:hanging="2"/>
        <w:rPr>
          <w:color w:val="FF0000"/>
        </w:rPr>
      </w:pPr>
      <w:r>
        <w:rPr>
          <w:b/>
        </w:rPr>
        <w:t>Resumo</w:t>
      </w:r>
    </w:p>
    <w:p w:rsidR="00DC6640" w:rsidRDefault="00A566E9" w:rsidP="0081775C">
      <w:pPr>
        <w:spacing w:after="0" w:line="360" w:lineRule="auto"/>
        <w:ind w:left="0" w:hanging="2"/>
        <w:jc w:val="both"/>
      </w:pPr>
      <w:r>
        <w:t>Esse trabalho foi pensado na escola em uma das reuniões que tivemos nas sextas-feiras, com o objetivo de mostrar às pessoas o quanto a função pode ser útil e pode facilitar o estudo de várias pessoas. Foi planejado com base em pesquisas da internet, com op</w:t>
      </w:r>
      <w:r>
        <w:t>iniões dos participantes do grupo e com a os colegas de sala de aula.</w:t>
      </w:r>
    </w:p>
    <w:p w:rsidR="00DC6640" w:rsidRDefault="00A566E9" w:rsidP="0081775C">
      <w:pPr>
        <w:spacing w:line="360" w:lineRule="auto"/>
        <w:ind w:left="0" w:hanging="2"/>
        <w:jc w:val="both"/>
      </w:pPr>
      <w:r>
        <w:rPr>
          <w:b/>
        </w:rPr>
        <w:t>Palavras-chave</w:t>
      </w:r>
      <w:r>
        <w:t>: Google Classroom, Educação Digital, Ensino Fundamental.</w:t>
      </w:r>
    </w:p>
    <w:p w:rsidR="00DC6640" w:rsidRDefault="00A566E9" w:rsidP="0081775C">
      <w:pPr>
        <w:spacing w:before="600" w:line="360" w:lineRule="auto"/>
        <w:ind w:left="0" w:hanging="2"/>
        <w:jc w:val="both"/>
      </w:pPr>
      <w:r>
        <w:rPr>
          <w:color w:val="FF0000"/>
        </w:rPr>
        <w:t>.</w:t>
      </w:r>
      <w:r>
        <w:rPr>
          <w:b/>
        </w:rPr>
        <w:t xml:space="preserve">Introdução e </w:t>
      </w:r>
      <w:r w:rsidR="0035764E">
        <w:rPr>
          <w:b/>
        </w:rPr>
        <w:t>justificativa.</w:t>
      </w:r>
      <w:r>
        <w:rPr>
          <w:b/>
        </w:rPr>
        <w:t xml:space="preserve"> </w:t>
      </w:r>
    </w:p>
    <w:p w:rsidR="00DC6640" w:rsidRDefault="00A566E9" w:rsidP="0081775C">
      <w:pPr>
        <w:spacing w:line="360" w:lineRule="auto"/>
        <w:ind w:left="0" w:hanging="2"/>
        <w:jc w:val="both"/>
      </w:pPr>
      <w:r>
        <w:t>O intuito da pesquisa é mostrar mais uma das diversas ferramentas do Google, essa que</w:t>
      </w:r>
      <w:r>
        <w:t xml:space="preserve"> serve para facilitar em determinados pontos a educação, por este motivo de facilidade o grupo decidiu pesquisar acerca do tema e mostrá-lo como possível recurso de ensino futuro.</w:t>
      </w:r>
    </w:p>
    <w:p w:rsidR="00DC6640" w:rsidRDefault="00A566E9" w:rsidP="0081775C">
      <w:pPr>
        <w:spacing w:line="360" w:lineRule="auto"/>
        <w:ind w:left="0" w:hanging="2"/>
        <w:jc w:val="both"/>
      </w:pPr>
      <w:r>
        <w:t xml:space="preserve">Temos que o </w:t>
      </w:r>
      <w:r>
        <w:rPr>
          <w:b/>
        </w:rPr>
        <w:t>Google Classroom</w:t>
      </w:r>
      <w:r>
        <w:t xml:space="preserve"> é uma ferramenta de ensino gratuita, lançada pe</w:t>
      </w:r>
      <w:r>
        <w:t>lo próprio Google. Mais de 100.000 educadores de 45 países solicitaram convites desde que foi apresentado, em maio deste ano, por um grupo de educadores que vem estudando os benefícios da tecnologia em sala de aula e como ela pode contribuir para uma educa</w:t>
      </w:r>
      <w:r>
        <w:t>ção mais significativa e atraente que se baseia em criar uma sala de aula, adicionar seus alunos, e passar atividades para eles. Com essa perspectiva</w:t>
      </w:r>
      <w:r>
        <w:rPr>
          <w:color w:val="FF0000"/>
        </w:rPr>
        <w:t xml:space="preserve"> </w:t>
      </w:r>
      <w:r w:rsidR="0035764E" w:rsidRPr="0035764E">
        <w:rPr>
          <w:color w:val="000000" w:themeColor="text1"/>
        </w:rPr>
        <w:t xml:space="preserve">foi decidido </w:t>
      </w:r>
      <w:r>
        <w:t>pesquisar sobre esse novo método de ensino p</w:t>
      </w:r>
      <w:r>
        <w:t>ara que possamos mostrar que a educação vai além de quatro paredes e que temos várias formas de aprender e ensinar, que é este método de ensino virtual que irá facilitar o acesso e possivelmente aumentará o prazer de se estudar.</w:t>
      </w:r>
    </w:p>
    <w:p w:rsidR="00DC6640" w:rsidRDefault="00A566E9" w:rsidP="0081775C">
      <w:pPr>
        <w:spacing w:before="600" w:line="360" w:lineRule="auto"/>
        <w:ind w:left="0" w:hanging="2"/>
        <w:jc w:val="both"/>
      </w:pPr>
      <w:r>
        <w:rPr>
          <w:b/>
        </w:rPr>
        <w:t>Objetivos</w:t>
      </w:r>
    </w:p>
    <w:p w:rsidR="00DC6640" w:rsidRDefault="00A566E9" w:rsidP="0081775C">
      <w:pPr>
        <w:spacing w:line="360" w:lineRule="auto"/>
        <w:ind w:left="0" w:hanging="2"/>
        <w:jc w:val="both"/>
      </w:pPr>
      <w:r>
        <w:lastRenderedPageBreak/>
        <w:t>O objetivo da pes</w:t>
      </w:r>
      <w:r>
        <w:t xml:space="preserve">quisa e apresentação acerca do tema Google Classroom é o de </w:t>
      </w:r>
      <w:r w:rsidR="0035764E">
        <w:t xml:space="preserve">se mostrar </w:t>
      </w:r>
      <w:r>
        <w:t>para os alunos uma nova perspectiva de ensino, e uma maior facilidade de pessoas que moram muito afastadas de onde estudam.</w:t>
      </w:r>
    </w:p>
    <w:p w:rsidR="00DC6640" w:rsidRDefault="00A566E9" w:rsidP="0081775C">
      <w:pPr>
        <w:keepNext/>
        <w:spacing w:before="640" w:line="360" w:lineRule="auto"/>
        <w:ind w:left="0" w:hanging="2"/>
      </w:pPr>
      <w:r>
        <w:rPr>
          <w:b/>
        </w:rPr>
        <w:t>Metodologi</w:t>
      </w:r>
      <w:r>
        <w:rPr>
          <w:b/>
        </w:rPr>
        <w:t xml:space="preserve">a </w:t>
      </w:r>
    </w:p>
    <w:p w:rsidR="00DC6640" w:rsidRDefault="0035764E" w:rsidP="0081775C">
      <w:pPr>
        <w:spacing w:line="360" w:lineRule="auto"/>
        <w:ind w:left="0" w:hanging="2"/>
        <w:jc w:val="both"/>
      </w:pPr>
      <w:r w:rsidRPr="0035764E">
        <w:rPr>
          <w:color w:val="000000" w:themeColor="text1"/>
        </w:rPr>
        <w:t xml:space="preserve">O trabalho </w:t>
      </w:r>
      <w:r w:rsidR="00A566E9">
        <w:t>foi desenvolvido através de conversas sobre a educação e meios de ensino, e com isso decidimos pesqui</w:t>
      </w:r>
      <w:r>
        <w:t xml:space="preserve">sar mais sobre o assunto, </w:t>
      </w:r>
      <w:r w:rsidR="00A566E9" w:rsidRPr="0035764E">
        <w:rPr>
          <w:color w:val="000000" w:themeColor="text1"/>
        </w:rPr>
        <w:t>foi usado</w:t>
      </w:r>
      <w:r w:rsidRPr="0035764E">
        <w:rPr>
          <w:color w:val="000000" w:themeColor="text1"/>
        </w:rPr>
        <w:t xml:space="preserve"> </w:t>
      </w:r>
      <w:r w:rsidR="00A566E9">
        <w:t xml:space="preserve">de </w:t>
      </w:r>
      <w:r w:rsidR="00A566E9">
        <w:t>pesquisas virtuais para fic</w:t>
      </w:r>
      <w:r>
        <w:t xml:space="preserve">ar a par do assunto </w:t>
      </w:r>
      <w:r w:rsidRPr="0035764E">
        <w:rPr>
          <w:color w:val="000000" w:themeColor="text1"/>
        </w:rPr>
        <w:t>foi utilizado</w:t>
      </w:r>
      <w:r w:rsidR="00A566E9" w:rsidRPr="0035764E">
        <w:rPr>
          <w:color w:val="000000" w:themeColor="text1"/>
        </w:rPr>
        <w:t xml:space="preserve"> </w:t>
      </w:r>
      <w:r w:rsidR="00A566E9">
        <w:t xml:space="preserve">levantamentos de pesquisas na escola para saber a opinião dos demais alunos sobre o </w:t>
      </w:r>
      <w:proofErr w:type="gramStart"/>
      <w:r w:rsidR="00A566E9">
        <w:t>tema –fizemos</w:t>
      </w:r>
      <w:proofErr w:type="gramEnd"/>
      <w:r w:rsidR="00A566E9">
        <w:t xml:space="preserve"> perguntas a 5 alunos de cada sala para sab</w:t>
      </w:r>
      <w:r w:rsidR="00A566E9">
        <w:t>ermos qual a escolha deles sobre método de ensino, e pudemos confirmar que todos preferiam que o ensino fosse igual ao</w:t>
      </w:r>
      <w:r w:rsidR="00E805C6">
        <w:t xml:space="preserve"> do Google Classroom , </w:t>
      </w:r>
      <w:r w:rsidR="00E805C6" w:rsidRPr="00E805C6">
        <w:rPr>
          <w:color w:val="000000" w:themeColor="text1"/>
        </w:rPr>
        <w:t xml:space="preserve">será usado </w:t>
      </w:r>
      <w:r w:rsidR="00A566E9">
        <w:t>de cartazes para mostrar o índice de aceitação e de mel</w:t>
      </w:r>
      <w:r w:rsidR="00A566E9">
        <w:t>horas com esse método de ensino</w:t>
      </w:r>
    </w:p>
    <w:p w:rsidR="00DC6640" w:rsidRDefault="00A566E9" w:rsidP="0081775C">
      <w:pPr>
        <w:keepNext/>
        <w:spacing w:before="640" w:line="360" w:lineRule="auto"/>
        <w:ind w:left="0" w:hanging="2"/>
      </w:pPr>
      <w:r>
        <w:rPr>
          <w:b/>
        </w:rPr>
        <w:t xml:space="preserve">Resultados e Discussão </w:t>
      </w:r>
    </w:p>
    <w:p w:rsidR="00DC6640" w:rsidRDefault="00E805C6" w:rsidP="0081775C">
      <w:pPr>
        <w:spacing w:line="360" w:lineRule="auto"/>
        <w:ind w:left="0" w:hanging="2"/>
        <w:jc w:val="both"/>
      </w:pPr>
      <w:r w:rsidRPr="00E805C6">
        <w:rPr>
          <w:color w:val="000000" w:themeColor="text1"/>
        </w:rPr>
        <w:t xml:space="preserve">Percebeu-se </w:t>
      </w:r>
      <w:r w:rsidR="00A566E9">
        <w:t>como ponto positivo da pesquisa que o recurso Google Classroom pode ser uma maneira de facilitar a vida do estudante assim como os celulares e outros aparelhos facilitam as vidas dos trabalhado</w:t>
      </w:r>
      <w:r>
        <w:t xml:space="preserve">res, e como ponto </w:t>
      </w:r>
      <w:r w:rsidRPr="00E805C6">
        <w:rPr>
          <w:color w:val="000000" w:themeColor="text1"/>
        </w:rPr>
        <w:t xml:space="preserve">negativo foi </w:t>
      </w:r>
      <w:r w:rsidR="00A566E9">
        <w:t>visto que quem não possuir acesso a tal tecnologia não poderá ter o mesmo nível de educação que os demais.</w:t>
      </w:r>
    </w:p>
    <w:p w:rsidR="00DC6640" w:rsidRDefault="00A566E9" w:rsidP="0081775C">
      <w:pPr>
        <w:spacing w:before="640" w:line="360" w:lineRule="auto"/>
        <w:ind w:left="0" w:hanging="2"/>
        <w:jc w:val="both"/>
      </w:pPr>
      <w:r>
        <w:rPr>
          <w:b/>
        </w:rPr>
        <w:t>Conclusões</w:t>
      </w:r>
    </w:p>
    <w:p w:rsidR="00DC6640" w:rsidRPr="00E805C6" w:rsidRDefault="00E805C6" w:rsidP="0081775C">
      <w:pPr>
        <w:spacing w:line="360" w:lineRule="auto"/>
        <w:ind w:left="0" w:hanging="2"/>
        <w:jc w:val="both"/>
        <w:rPr>
          <w:color w:val="000000" w:themeColor="text1"/>
        </w:rPr>
      </w:pPr>
      <w:r w:rsidRPr="00E805C6">
        <w:rPr>
          <w:color w:val="000000" w:themeColor="text1"/>
        </w:rPr>
        <w:t xml:space="preserve">Percebeu-se </w:t>
      </w:r>
      <w:r w:rsidR="00A566E9">
        <w:t>através das pesquisas tanto virtuais quando os levantam</w:t>
      </w:r>
      <w:r w:rsidR="00A566E9">
        <w:t>entos, que muitos alunos já não se sentem satisfeitos com o atual</w:t>
      </w:r>
      <w:r>
        <w:t xml:space="preserve"> método de ensino, e </w:t>
      </w:r>
      <w:r w:rsidR="00A566E9" w:rsidRPr="00E805C6">
        <w:rPr>
          <w:color w:val="000000" w:themeColor="text1"/>
        </w:rPr>
        <w:t>pode-se ver,</w:t>
      </w:r>
      <w:r w:rsidR="00A566E9" w:rsidRPr="00E805C6">
        <w:rPr>
          <w:color w:val="000000" w:themeColor="text1"/>
        </w:rPr>
        <w:t xml:space="preserve"> </w:t>
      </w:r>
      <w:r w:rsidR="00A566E9">
        <w:t xml:space="preserve">com isso que os meios </w:t>
      </w:r>
      <w:proofErr w:type="gramStart"/>
      <w:r w:rsidR="00A566E9">
        <w:t>para</w:t>
      </w:r>
      <w:proofErr w:type="gramEnd"/>
      <w:r w:rsidR="00A566E9">
        <w:t xml:space="preserve"> se educar devem ser sempre renovados para manter o interesse dos estudantes, </w:t>
      </w:r>
      <w:r w:rsidR="00A566E9" w:rsidRPr="00E805C6">
        <w:rPr>
          <w:color w:val="000000" w:themeColor="text1"/>
        </w:rPr>
        <w:t>e que para isso o ensino deve ser adaptado à realidade que se vive, sendo assim, deve ser adaptado a t</w:t>
      </w:r>
      <w:r>
        <w:rPr>
          <w:color w:val="000000" w:themeColor="text1"/>
        </w:rPr>
        <w:t>ecnologia da sociedade.</w:t>
      </w:r>
    </w:p>
    <w:p w:rsidR="00DC6640" w:rsidRDefault="00A566E9" w:rsidP="0081775C">
      <w:pPr>
        <w:keepNext/>
        <w:spacing w:before="640"/>
        <w:ind w:left="0" w:hanging="2"/>
      </w:pPr>
      <w:r>
        <w:rPr>
          <w:b/>
        </w:rPr>
        <w:lastRenderedPageBreak/>
        <w:t xml:space="preserve">Referências </w:t>
      </w:r>
    </w:p>
    <w:p w:rsidR="00DC6640" w:rsidRDefault="00A566E9" w:rsidP="0081775C">
      <w:pPr>
        <w:spacing w:before="120"/>
        <w:ind w:left="0" w:hanging="2"/>
        <w:jc w:val="both"/>
      </w:pPr>
      <w:proofErr w:type="gramStart"/>
      <w:r>
        <w:t>https</w:t>
      </w:r>
      <w:proofErr w:type="gramEnd"/>
      <w:r>
        <w:t>://tecnoblog.net/213723/google-classroom-para-todos/</w:t>
      </w:r>
      <w:r>
        <w:br/>
        <w:t>https://support.google.com/edu/classroom/answer/6020279?</w:t>
      </w:r>
      <w:proofErr w:type="gramStart"/>
      <w:r>
        <w:t>hl</w:t>
      </w:r>
      <w:proofErr w:type="gramEnd"/>
      <w:r>
        <w:t>=pt-BR</w:t>
      </w:r>
      <w:r>
        <w:br/>
        <w:t>https://br.wwwhatsnew.com/2014/08/google-classroom-ja-esta-disponivel-para-todos-os-professores</w:t>
      </w:r>
      <w:r>
        <w:t>/</w:t>
      </w:r>
    </w:p>
    <w:sectPr w:rsidR="00DC6640">
      <w:headerReference w:type="even" r:id="rId7"/>
      <w:headerReference w:type="default" r:id="rId8"/>
      <w:footerReference w:type="default" r:id="rId9"/>
      <w:headerReference w:type="first" r:id="rId10"/>
      <w:pgSz w:w="11906" w:h="16838"/>
      <w:pgMar w:top="1843" w:right="1134" w:bottom="993"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E9" w:rsidRDefault="00A566E9" w:rsidP="0035764E">
      <w:pPr>
        <w:spacing w:after="0" w:line="240" w:lineRule="auto"/>
        <w:ind w:left="0" w:hanging="2"/>
      </w:pPr>
      <w:r>
        <w:separator/>
      </w:r>
    </w:p>
  </w:endnote>
  <w:endnote w:type="continuationSeparator" w:id="0">
    <w:p w:rsidR="00A566E9" w:rsidRDefault="00A566E9" w:rsidP="003576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40" w:rsidRDefault="00A566E9" w:rsidP="0081775C">
    <w:pPr>
      <w:tabs>
        <w:tab w:val="right" w:pos="9072"/>
      </w:tabs>
      <w:spacing w:line="240" w:lineRule="auto"/>
      <w:ind w:left="0" w:hanging="2"/>
      <w:rPr>
        <w:sz w:val="18"/>
        <w:szCs w:val="18"/>
      </w:rPr>
    </w:pPr>
    <w:r>
      <w:rPr>
        <w:sz w:val="18"/>
        <w:szCs w:val="18"/>
      </w:rPr>
      <w:t>_______________________________________________________________________________________________________</w:t>
    </w:r>
  </w:p>
  <w:p w:rsidR="00DC6640" w:rsidRDefault="00A566E9" w:rsidP="0081775C">
    <w:pPr>
      <w:tabs>
        <w:tab w:val="right" w:pos="8789"/>
      </w:tabs>
      <w:spacing w:after="736" w:line="240" w:lineRule="auto"/>
      <w:ind w:left="0" w:hanging="2"/>
      <w:jc w:val="center"/>
      <w:rPr>
        <w:rFonts w:ascii="Arial" w:eastAsia="Arial" w:hAnsi="Arial" w:cs="Arial"/>
        <w:sz w:val="16"/>
        <w:szCs w:val="16"/>
      </w:rPr>
    </w:pPr>
    <w:r>
      <w:rPr>
        <w:rFonts w:ascii="Arial" w:eastAsia="Arial" w:hAnsi="Arial" w:cs="Arial"/>
        <w:b/>
        <w:sz w:val="16"/>
        <w:szCs w:val="16"/>
      </w:rPr>
      <w:t>XXII Ciência Viva - 2017</w:t>
    </w:r>
    <w:r>
      <w:rPr>
        <w:rFonts w:ascii="Arial" w:eastAsia="Arial" w:hAnsi="Arial" w:cs="Arial"/>
        <w:sz w:val="14"/>
        <w:szCs w:val="14"/>
      </w:rPr>
      <w:tab/>
    </w:r>
    <w:r>
      <w:rPr>
        <w:rFonts w:ascii="Arial" w:eastAsia="Arial" w:hAnsi="Arial" w:cs="Arial"/>
        <w:sz w:val="14"/>
        <w:szCs w:val="14"/>
      </w:rPr>
      <w:tab/>
    </w:r>
    <w:r>
      <w:rPr>
        <w:rFonts w:ascii="Arial" w:eastAsia="Arial" w:hAnsi="Arial" w:cs="Arial"/>
        <w:b/>
        <w:sz w:val="16"/>
        <w:szCs w:val="16"/>
      </w:rPr>
      <w:t xml:space="preserve">Uberlândia/MG, 21 e 22 de novembro de </w:t>
    </w:r>
    <w:proofErr w:type="gramStart"/>
    <w:r>
      <w:rPr>
        <w:rFonts w:ascii="Arial" w:eastAsia="Arial" w:hAnsi="Arial" w:cs="Arial"/>
        <w:b/>
        <w:sz w:val="16"/>
        <w:szCs w:val="16"/>
      </w:rPr>
      <w:t>2017</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E9" w:rsidRDefault="00A566E9" w:rsidP="0035764E">
      <w:pPr>
        <w:spacing w:after="0" w:line="240" w:lineRule="auto"/>
        <w:ind w:left="0" w:hanging="2"/>
      </w:pPr>
      <w:r>
        <w:separator/>
      </w:r>
    </w:p>
  </w:footnote>
  <w:footnote w:type="continuationSeparator" w:id="0">
    <w:p w:rsidR="00A566E9" w:rsidRDefault="00A566E9" w:rsidP="0035764E">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40" w:rsidRDefault="00A566E9" w:rsidP="0035764E">
    <w:pPr>
      <w:tabs>
        <w:tab w:val="center" w:pos="4252"/>
        <w:tab w:val="right" w:pos="8504"/>
      </w:tabs>
      <w:spacing w:before="709" w:line="240" w:lineRule="auto"/>
      <w:ind w:left="0" w:hanging="2"/>
      <w:jc w:val="right"/>
    </w:pPr>
    <w:r>
      <w:fldChar w:fldCharType="begin"/>
    </w:r>
    <w:r>
      <w:instrText>PAGE</w:instrText>
    </w:r>
    <w:r>
      <w:fldChar w:fldCharType="end"/>
    </w:r>
  </w:p>
  <w:p w:rsidR="00DC6640" w:rsidRDefault="00DC6640" w:rsidP="0035764E">
    <w:pPr>
      <w:tabs>
        <w:tab w:val="center" w:pos="4252"/>
        <w:tab w:val="right" w:pos="8504"/>
      </w:tabs>
      <w:spacing w:line="240" w:lineRule="auto"/>
      <w:ind w:left="0" w:right="36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40" w:rsidRDefault="00A566E9" w:rsidP="0081775C">
    <w:pPr>
      <w:tabs>
        <w:tab w:val="center" w:pos="4252"/>
        <w:tab w:val="right" w:pos="8504"/>
      </w:tabs>
      <w:spacing w:before="709" w:line="240" w:lineRule="auto"/>
      <w:ind w:left="0" w:hanging="2"/>
    </w:pPr>
    <w:r>
      <w:rPr>
        <w:noProof/>
      </w:rPr>
      <mc:AlternateContent>
        <mc:Choice Requires="wps">
          <w:drawing>
            <wp:anchor distT="0" distB="0" distL="114300" distR="114300" simplePos="0" relativeHeight="251658240" behindDoc="0" locked="0" layoutInCell="1" hidden="0" allowOverlap="1" wp14:anchorId="39F9A5DA" wp14:editId="395C66D3">
              <wp:simplePos x="0" y="0"/>
              <wp:positionH relativeFrom="margin">
                <wp:posOffset>-24129</wp:posOffset>
              </wp:positionH>
              <wp:positionV relativeFrom="paragraph">
                <wp:posOffset>669290</wp:posOffset>
              </wp:positionV>
              <wp:extent cx="5943600" cy="12700"/>
              <wp:effectExtent l="0" t="0" r="0" b="0"/>
              <wp:wrapNone/>
              <wp:docPr id="1" name="Conector de seta reta 1"/>
              <wp:cNvGraphicFramePr/>
              <a:graphic xmlns:a="http://schemas.openxmlformats.org/drawingml/2006/main">
                <a:graphicData uri="http://schemas.microsoft.com/office/word/2010/wordprocessingShape">
                  <wps:wsp>
                    <wps:cNvCnPr/>
                    <wps:spPr>
                      <a:xfrm>
                        <a:off x="0" y="0"/>
                        <a:ext cx="594360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-24129</wp:posOffset>
              </wp:positionH>
              <wp:positionV relativeFrom="paragraph">
                <wp:posOffset>669290</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8E18332" wp14:editId="6E72E722">
          <wp:simplePos x="0" y="0"/>
          <wp:positionH relativeFrom="margin">
            <wp:posOffset>2400300</wp:posOffset>
          </wp:positionH>
          <wp:positionV relativeFrom="paragraph">
            <wp:posOffset>-6984</wp:posOffset>
          </wp:positionV>
          <wp:extent cx="942975" cy="67627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942975" cy="6762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919F89D" wp14:editId="04638338">
          <wp:simplePos x="0" y="0"/>
          <wp:positionH relativeFrom="margin">
            <wp:posOffset>4419600</wp:posOffset>
          </wp:positionH>
          <wp:positionV relativeFrom="paragraph">
            <wp:posOffset>57150</wp:posOffset>
          </wp:positionV>
          <wp:extent cx="1514475" cy="5238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514475" cy="5238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8ADA932" wp14:editId="3940E9A9">
          <wp:simplePos x="0" y="0"/>
          <wp:positionH relativeFrom="margin">
            <wp:posOffset>0</wp:posOffset>
          </wp:positionH>
          <wp:positionV relativeFrom="paragraph">
            <wp:posOffset>95250</wp:posOffset>
          </wp:positionV>
          <wp:extent cx="1619250" cy="485775"/>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1619250" cy="48577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40" w:rsidRDefault="00A566E9" w:rsidP="0081775C">
    <w:pPr>
      <w:pBdr>
        <w:bottom w:val="single" w:sz="4" w:space="1" w:color="000000"/>
      </w:pBdr>
      <w:tabs>
        <w:tab w:val="left" w:pos="8115"/>
        <w:tab w:val="left" w:pos="8160"/>
        <w:tab w:val="left" w:pos="8820"/>
        <w:tab w:val="right" w:pos="9000"/>
      </w:tabs>
      <w:spacing w:before="709" w:line="240" w:lineRule="auto"/>
      <w:ind w:left="0" w:right="70" w:hanging="2"/>
      <w:rPr>
        <w:rFonts w:ascii="Arial" w:eastAsia="Arial" w:hAnsi="Arial" w:cs="Arial"/>
        <w:sz w:val="18"/>
        <w:szCs w:val="18"/>
      </w:rPr>
    </w:pPr>
    <w:r>
      <w:rPr>
        <w:rFonts w:ascii="Arial" w:eastAsia="Arial" w:hAnsi="Arial" w:cs="Arial"/>
        <w:b/>
        <w:sz w:val="20"/>
        <w:szCs w:val="20"/>
      </w:rPr>
      <w:t>XVIII Simpósio Nacional de Ensino de Física – SNEF 2009 – Vitória, ES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end"/>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C6640"/>
    <w:rsid w:val="0035764E"/>
    <w:rsid w:val="00792EF0"/>
    <w:rsid w:val="0081775C"/>
    <w:rsid w:val="00A566E9"/>
    <w:rsid w:val="00DC6640"/>
    <w:rsid w:val="00E80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pPr>
      <w:keepNext/>
      <w:spacing w:before="240" w:after="60"/>
    </w:pPr>
    <w:rPr>
      <w:rFonts w:ascii="Arial" w:hAnsi="Arial" w:cs="Arial"/>
      <w:b/>
      <w:bCs/>
      <w:kern w:val="32"/>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customStyle="1" w:styleId="XIEPEF-TtulodeSeo">
    <w:name w:val="XI EPEF - Título de Seção"/>
    <w:basedOn w:val="Ttulo1"/>
    <w:pPr>
      <w:spacing w:after="100" w:afterAutospacing="1"/>
    </w:pPr>
    <w:rPr>
      <w:sz w:val="24"/>
    </w:rPr>
  </w:style>
  <w:style w:type="paragraph" w:customStyle="1" w:styleId="XIEPEF-resumodoartigo">
    <w:name w:val="XI EPEF - resumo do artigo"/>
    <w:basedOn w:val="Normal"/>
    <w:pPr>
      <w:spacing w:after="100" w:afterAutospacing="1"/>
      <w:jc w:val="both"/>
    </w:pPr>
    <w:rPr>
      <w:rFonts w:ascii="Arial" w:hAnsi="Arial"/>
    </w:rPr>
  </w:style>
  <w:style w:type="paragraph" w:customStyle="1" w:styleId="XIEPEF-cincopalavraschave-portuguesingls">
    <w:name w:val="XI EPEF - cinco palavras chave - portugues/inglês"/>
    <w:basedOn w:val="Normal"/>
    <w:pPr>
      <w:spacing w:after="100" w:afterAutospacing="1"/>
    </w:pPr>
    <w:rPr>
      <w:rFonts w:ascii="Arial" w:hAnsi="Arial"/>
    </w:rPr>
  </w:style>
  <w:style w:type="paragraph" w:customStyle="1" w:styleId="XIEPEF-AUTORES">
    <w:name w:val="XI EPEF - AUTORES"/>
    <w:basedOn w:val="Normal"/>
    <w:pPr>
      <w:spacing w:after="100" w:afterAutospacing="1"/>
      <w:jc w:val="center"/>
    </w:pPr>
    <w:rPr>
      <w:rFonts w:ascii="Arial" w:hAnsi="Arial"/>
      <w:b/>
    </w:rPr>
  </w:style>
  <w:style w:type="paragraph" w:customStyle="1" w:styleId="XIEPEF-instituiodepartamentoescolaee-mail">
    <w:name w:val="XIEPEF - instituição/departamento/escola;e e-mail"/>
    <w:basedOn w:val="Normal"/>
    <w:pPr>
      <w:jc w:val="center"/>
    </w:pPr>
    <w:rPr>
      <w:rFonts w:ascii="Arial" w:hAnsi="Arial" w:cs="Arial"/>
      <w:sz w:val="20"/>
      <w:szCs w:val="20"/>
    </w:rPr>
  </w:style>
  <w:style w:type="paragraph" w:customStyle="1" w:styleId="XIEPEF-TTULO-PORTUGUS">
    <w:name w:val="XI EPEF - TÍTULO - PORTUGUÊS"/>
    <w:basedOn w:val="XIEPEF-cincopalavraschave-portuguesingls"/>
    <w:pPr>
      <w:jc w:val="center"/>
    </w:pPr>
    <w:rPr>
      <w:rFonts w:cs="Arial"/>
      <w:b/>
      <w:sz w:val="28"/>
      <w:szCs w:val="28"/>
    </w:rPr>
  </w:style>
  <w:style w:type="paragraph" w:customStyle="1" w:styleId="XIEPEF-TextoNormal">
    <w:name w:val="XI EPEF - Texto Normal"/>
    <w:basedOn w:val="Normal"/>
    <w:pPr>
      <w:jc w:val="both"/>
    </w:pPr>
    <w:rPr>
      <w:rFonts w:ascii="Arial" w:hAnsi="Arial"/>
    </w:rPr>
  </w:style>
  <w:style w:type="paragraph" w:customStyle="1" w:styleId="XIEPEF-Subttulo1">
    <w:name w:val="XI EPEF - Subtítulo 1"/>
    <w:basedOn w:val="XIEPEF-TtulodeSeo"/>
    <w:rPr>
      <w:i/>
    </w:rPr>
  </w:style>
  <w:style w:type="paragraph" w:styleId="Cabealho">
    <w:name w:val="header"/>
    <w:basedOn w:val="Normal"/>
    <w:pPr>
      <w:tabs>
        <w:tab w:val="center" w:pos="4252"/>
        <w:tab w:val="right" w:pos="8504"/>
      </w:tabs>
    </w:pPr>
  </w:style>
  <w:style w:type="paragraph" w:customStyle="1" w:styleId="XIEPEF-Subttulo2">
    <w:name w:val="XI EPEF - Subtítulo 2"/>
    <w:basedOn w:val="Ttulo3"/>
    <w:pPr>
      <w:spacing w:after="100" w:afterAutospacing="1"/>
    </w:pPr>
    <w:rPr>
      <w:sz w:val="22"/>
      <w:szCs w:val="22"/>
    </w:rPr>
  </w:style>
  <w:style w:type="paragraph" w:styleId="Rodap">
    <w:name w:val="footer"/>
    <w:basedOn w:val="Normal"/>
    <w:pPr>
      <w:tabs>
        <w:tab w:val="center" w:pos="4252"/>
        <w:tab w:val="right" w:pos="8504"/>
      </w:tabs>
    </w:pPr>
  </w:style>
  <w:style w:type="character" w:styleId="Nmerodepgina">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Citacoesoutrosautores">
    <w:name w:val="Citacoes_outros_autores"/>
    <w:basedOn w:val="Normal"/>
    <w:pPr>
      <w:ind w:left="2268" w:firstLine="0"/>
      <w:jc w:val="both"/>
    </w:pPr>
    <w:rPr>
      <w:rFonts w:ascii="Arial" w:hAnsi="Arial" w:cs="Arial"/>
      <w:sz w:val="18"/>
    </w:rPr>
  </w:style>
  <w:style w:type="paragraph" w:customStyle="1" w:styleId="Citacoessujeitospesquisa">
    <w:name w:val="Citacoes_sujeitos_pesquisa"/>
    <w:basedOn w:val="Citacoesoutrosautores"/>
    <w:rPr>
      <w:i/>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ind w:firstLine="0"/>
    </w:pPr>
  </w:style>
  <w:style w:type="character" w:customStyle="1" w:styleId="NormalWebChar">
    <w:name w:val="Normal (Web) Char"/>
    <w:rPr>
      <w:w w:val="100"/>
      <w:position w:val="-1"/>
      <w:sz w:val="24"/>
      <w:szCs w:val="24"/>
      <w:effect w:val="none"/>
      <w:vertAlign w:val="baseline"/>
      <w:cs w:val="0"/>
      <w:em w:val="none"/>
    </w:rPr>
  </w:style>
  <w:style w:type="character" w:styleId="MquinadeescreverHTML">
    <w:name w:val="HTML Typewriter"/>
    <w:rPr>
      <w:rFonts w:ascii="Courier New" w:eastAsia="Courier New" w:hAnsi="Courier New" w:cs="Courier New"/>
      <w:w w:val="100"/>
      <w:position w:val="-1"/>
      <w:sz w:val="20"/>
      <w:szCs w:val="20"/>
      <w:effect w:val="none"/>
      <w:vertAlign w:val="baseline"/>
      <w:cs w:val="0"/>
      <w:em w:val="none"/>
    </w:rPr>
  </w:style>
  <w:style w:type="paragraph" w:styleId="Recuodecorpodetexto2">
    <w:name w:val="Body Text Indent 2"/>
    <w:basedOn w:val="Normal"/>
    <w:pPr>
      <w:spacing w:line="480" w:lineRule="auto"/>
      <w:ind w:left="283" w:firstLine="0"/>
    </w:pPr>
  </w:style>
  <w:style w:type="character" w:customStyle="1" w:styleId="Recuodecorpodetexto2Char">
    <w:name w:val="Recuo de corpo de texto 2 Char"/>
    <w:rPr>
      <w:w w:val="100"/>
      <w:position w:val="-1"/>
      <w:sz w:val="24"/>
      <w:szCs w:val="24"/>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pPr>
      <w:keepNext/>
      <w:spacing w:before="240" w:after="60"/>
    </w:pPr>
    <w:rPr>
      <w:rFonts w:ascii="Arial" w:hAnsi="Arial" w:cs="Arial"/>
      <w:b/>
      <w:bCs/>
      <w:kern w:val="32"/>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customStyle="1" w:styleId="XIEPEF-TtulodeSeo">
    <w:name w:val="XI EPEF - Título de Seção"/>
    <w:basedOn w:val="Ttulo1"/>
    <w:pPr>
      <w:spacing w:after="100" w:afterAutospacing="1"/>
    </w:pPr>
    <w:rPr>
      <w:sz w:val="24"/>
    </w:rPr>
  </w:style>
  <w:style w:type="paragraph" w:customStyle="1" w:styleId="XIEPEF-resumodoartigo">
    <w:name w:val="XI EPEF - resumo do artigo"/>
    <w:basedOn w:val="Normal"/>
    <w:pPr>
      <w:spacing w:after="100" w:afterAutospacing="1"/>
      <w:jc w:val="both"/>
    </w:pPr>
    <w:rPr>
      <w:rFonts w:ascii="Arial" w:hAnsi="Arial"/>
    </w:rPr>
  </w:style>
  <w:style w:type="paragraph" w:customStyle="1" w:styleId="XIEPEF-cincopalavraschave-portuguesingls">
    <w:name w:val="XI EPEF - cinco palavras chave - portugues/inglês"/>
    <w:basedOn w:val="Normal"/>
    <w:pPr>
      <w:spacing w:after="100" w:afterAutospacing="1"/>
    </w:pPr>
    <w:rPr>
      <w:rFonts w:ascii="Arial" w:hAnsi="Arial"/>
    </w:rPr>
  </w:style>
  <w:style w:type="paragraph" w:customStyle="1" w:styleId="XIEPEF-AUTORES">
    <w:name w:val="XI EPEF - AUTORES"/>
    <w:basedOn w:val="Normal"/>
    <w:pPr>
      <w:spacing w:after="100" w:afterAutospacing="1"/>
      <w:jc w:val="center"/>
    </w:pPr>
    <w:rPr>
      <w:rFonts w:ascii="Arial" w:hAnsi="Arial"/>
      <w:b/>
    </w:rPr>
  </w:style>
  <w:style w:type="paragraph" w:customStyle="1" w:styleId="XIEPEF-instituiodepartamentoescolaee-mail">
    <w:name w:val="XIEPEF - instituição/departamento/escola;e e-mail"/>
    <w:basedOn w:val="Normal"/>
    <w:pPr>
      <w:jc w:val="center"/>
    </w:pPr>
    <w:rPr>
      <w:rFonts w:ascii="Arial" w:hAnsi="Arial" w:cs="Arial"/>
      <w:sz w:val="20"/>
      <w:szCs w:val="20"/>
    </w:rPr>
  </w:style>
  <w:style w:type="paragraph" w:customStyle="1" w:styleId="XIEPEF-TTULO-PORTUGUS">
    <w:name w:val="XI EPEF - TÍTULO - PORTUGUÊS"/>
    <w:basedOn w:val="XIEPEF-cincopalavraschave-portuguesingls"/>
    <w:pPr>
      <w:jc w:val="center"/>
    </w:pPr>
    <w:rPr>
      <w:rFonts w:cs="Arial"/>
      <w:b/>
      <w:sz w:val="28"/>
      <w:szCs w:val="28"/>
    </w:rPr>
  </w:style>
  <w:style w:type="paragraph" w:customStyle="1" w:styleId="XIEPEF-TextoNormal">
    <w:name w:val="XI EPEF - Texto Normal"/>
    <w:basedOn w:val="Normal"/>
    <w:pPr>
      <w:jc w:val="both"/>
    </w:pPr>
    <w:rPr>
      <w:rFonts w:ascii="Arial" w:hAnsi="Arial"/>
    </w:rPr>
  </w:style>
  <w:style w:type="paragraph" w:customStyle="1" w:styleId="XIEPEF-Subttulo1">
    <w:name w:val="XI EPEF - Subtítulo 1"/>
    <w:basedOn w:val="XIEPEF-TtulodeSeo"/>
    <w:rPr>
      <w:i/>
    </w:rPr>
  </w:style>
  <w:style w:type="paragraph" w:styleId="Cabealho">
    <w:name w:val="header"/>
    <w:basedOn w:val="Normal"/>
    <w:pPr>
      <w:tabs>
        <w:tab w:val="center" w:pos="4252"/>
        <w:tab w:val="right" w:pos="8504"/>
      </w:tabs>
    </w:pPr>
  </w:style>
  <w:style w:type="paragraph" w:customStyle="1" w:styleId="XIEPEF-Subttulo2">
    <w:name w:val="XI EPEF - Subtítulo 2"/>
    <w:basedOn w:val="Ttulo3"/>
    <w:pPr>
      <w:spacing w:after="100" w:afterAutospacing="1"/>
    </w:pPr>
    <w:rPr>
      <w:sz w:val="22"/>
      <w:szCs w:val="22"/>
    </w:rPr>
  </w:style>
  <w:style w:type="paragraph" w:styleId="Rodap">
    <w:name w:val="footer"/>
    <w:basedOn w:val="Normal"/>
    <w:pPr>
      <w:tabs>
        <w:tab w:val="center" w:pos="4252"/>
        <w:tab w:val="right" w:pos="8504"/>
      </w:tabs>
    </w:pPr>
  </w:style>
  <w:style w:type="character" w:styleId="Nmerodepgina">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Citacoesoutrosautores">
    <w:name w:val="Citacoes_outros_autores"/>
    <w:basedOn w:val="Normal"/>
    <w:pPr>
      <w:ind w:left="2268" w:firstLine="0"/>
      <w:jc w:val="both"/>
    </w:pPr>
    <w:rPr>
      <w:rFonts w:ascii="Arial" w:hAnsi="Arial" w:cs="Arial"/>
      <w:sz w:val="18"/>
    </w:rPr>
  </w:style>
  <w:style w:type="paragraph" w:customStyle="1" w:styleId="Citacoessujeitospesquisa">
    <w:name w:val="Citacoes_sujeitos_pesquisa"/>
    <w:basedOn w:val="Citacoesoutrosautores"/>
    <w:rPr>
      <w:i/>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ind w:firstLine="0"/>
    </w:pPr>
  </w:style>
  <w:style w:type="character" w:customStyle="1" w:styleId="NormalWebChar">
    <w:name w:val="Normal (Web) Char"/>
    <w:rPr>
      <w:w w:val="100"/>
      <w:position w:val="-1"/>
      <w:sz w:val="24"/>
      <w:szCs w:val="24"/>
      <w:effect w:val="none"/>
      <w:vertAlign w:val="baseline"/>
      <w:cs w:val="0"/>
      <w:em w:val="none"/>
    </w:rPr>
  </w:style>
  <w:style w:type="character" w:styleId="MquinadeescreverHTML">
    <w:name w:val="HTML Typewriter"/>
    <w:rPr>
      <w:rFonts w:ascii="Courier New" w:eastAsia="Courier New" w:hAnsi="Courier New" w:cs="Courier New"/>
      <w:w w:val="100"/>
      <w:position w:val="-1"/>
      <w:sz w:val="20"/>
      <w:szCs w:val="20"/>
      <w:effect w:val="none"/>
      <w:vertAlign w:val="baseline"/>
      <w:cs w:val="0"/>
      <w:em w:val="none"/>
    </w:rPr>
  </w:style>
  <w:style w:type="paragraph" w:styleId="Recuodecorpodetexto2">
    <w:name w:val="Body Text Indent 2"/>
    <w:basedOn w:val="Normal"/>
    <w:pPr>
      <w:spacing w:line="480" w:lineRule="auto"/>
      <w:ind w:left="283" w:firstLine="0"/>
    </w:pPr>
  </w:style>
  <w:style w:type="character" w:customStyle="1" w:styleId="Recuodecorpodetexto2Char">
    <w:name w:val="Recuo de corpo de texto 2 Char"/>
    <w:rPr>
      <w:w w:val="100"/>
      <w:position w:val="-1"/>
      <w:sz w:val="24"/>
      <w:szCs w:val="24"/>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2017-11-14T23:18:00Z</dcterms:created>
  <dcterms:modified xsi:type="dcterms:W3CDTF">2017-11-14T23:30:00Z</dcterms:modified>
</cp:coreProperties>
</file>