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BA482" w14:textId="3AD21B36" w:rsidR="004407D4" w:rsidRPr="001A04AD" w:rsidRDefault="00FD41D3" w:rsidP="001A04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392BA8">
        <w:rPr>
          <w:rFonts w:ascii="Times New Roman" w:hAnsi="Times New Roman" w:cs="Times New Roman"/>
          <w:b/>
          <w:sz w:val="28"/>
          <w:szCs w:val="28"/>
        </w:rPr>
        <w:t>RE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392BA8">
        <w:rPr>
          <w:rFonts w:ascii="Times New Roman" w:hAnsi="Times New Roman" w:cs="Times New Roman"/>
          <w:b/>
          <w:sz w:val="28"/>
          <w:szCs w:val="28"/>
        </w:rPr>
        <w:t>APROVEITAMENTO DE LIPÍDEOS NA PRODUÇÃO DE COMBUSTÍVEL</w:t>
      </w:r>
    </w:p>
    <w:p w14:paraId="386ED86F" w14:textId="77777777" w:rsidR="001A04AD" w:rsidRPr="001A04AD" w:rsidRDefault="001A04AD" w:rsidP="00DB51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59136D" w14:textId="408BDA3E" w:rsidR="00FE306D" w:rsidRPr="00392BA8" w:rsidRDefault="00392BA8" w:rsidP="007953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A8">
        <w:rPr>
          <w:rFonts w:ascii="Times New Roman" w:hAnsi="Times New Roman" w:cs="Times New Roman"/>
          <w:b/>
          <w:sz w:val="24"/>
          <w:szCs w:val="24"/>
        </w:rPr>
        <w:t>Estudante</w:t>
      </w:r>
      <w:r w:rsidR="00FE306D" w:rsidRPr="00392BA8">
        <w:rPr>
          <w:rFonts w:ascii="Times New Roman" w:hAnsi="Times New Roman" w:cs="Times New Roman"/>
          <w:b/>
          <w:sz w:val="24"/>
          <w:szCs w:val="24"/>
        </w:rPr>
        <w:t>s: Arthur Cunha Pena, Murilo Cesário da Costa e Vinicius de Ávila Jager.</w:t>
      </w:r>
    </w:p>
    <w:p w14:paraId="189D4AB8" w14:textId="700C139B" w:rsidR="00FE306D" w:rsidRPr="00392BA8" w:rsidRDefault="00FE306D" w:rsidP="007953D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A8">
        <w:rPr>
          <w:rFonts w:ascii="Times New Roman" w:hAnsi="Times New Roman" w:cs="Times New Roman"/>
          <w:b/>
          <w:sz w:val="24"/>
          <w:szCs w:val="24"/>
        </w:rPr>
        <w:t>Orientadores: Maísa Gonçalves da Silva e Vítor Martins do Carmo.</w:t>
      </w:r>
    </w:p>
    <w:p w14:paraId="65483402" w14:textId="254DE82A" w:rsidR="00FE306D" w:rsidRPr="00392BA8" w:rsidRDefault="00FE306D" w:rsidP="007953D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A8">
        <w:rPr>
          <w:rFonts w:ascii="Times New Roman" w:hAnsi="Times New Roman" w:cs="Times New Roman"/>
          <w:b/>
          <w:sz w:val="24"/>
          <w:szCs w:val="24"/>
        </w:rPr>
        <w:t>Escola de Educação Básica da Universidade Federal de Uberlândia</w:t>
      </w:r>
    </w:p>
    <w:p w14:paraId="0834CE6E" w14:textId="77777777" w:rsidR="00935F4E" w:rsidRDefault="00935F4E" w:rsidP="005C3179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6569E5" w14:textId="6CE003B6" w:rsidR="000C5104" w:rsidRPr="00392BA8" w:rsidRDefault="000C5104" w:rsidP="005C317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1A04AD">
        <w:rPr>
          <w:rFonts w:ascii="Times New Roman" w:hAnsi="Times New Roman" w:cs="Times New Roman"/>
          <w:b/>
          <w:sz w:val="24"/>
          <w:szCs w:val="24"/>
        </w:rPr>
        <w:t>RESUMO</w:t>
      </w:r>
      <w:r w:rsidR="003945EF" w:rsidRPr="001A04A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44DE5" w:rsidRPr="00935F4E">
        <w:rPr>
          <w:rFonts w:ascii="Times New Roman" w:hAnsi="Times New Roman" w:cs="Times New Roman"/>
          <w:shd w:val="clear" w:color="auto" w:fill="FFFFFF"/>
        </w:rPr>
        <w:t>Este projeto tem como foco trabalhar a viabilização de</w:t>
      </w:r>
      <w:r w:rsidR="00FA4639" w:rsidRPr="00935F4E">
        <w:rPr>
          <w:rFonts w:ascii="Times New Roman" w:hAnsi="Times New Roman" w:cs="Times New Roman"/>
          <w:shd w:val="clear" w:color="auto" w:fill="FFFFFF"/>
        </w:rPr>
        <w:t xml:space="preserve"> um combustível a base de lipídios. Consideraremos lipídi</w:t>
      </w:r>
      <w:r w:rsidR="00744DE5" w:rsidRPr="00935F4E">
        <w:rPr>
          <w:rFonts w:ascii="Times New Roman" w:hAnsi="Times New Roman" w:cs="Times New Roman"/>
          <w:shd w:val="clear" w:color="auto" w:fill="FFFFFF"/>
        </w:rPr>
        <w:t>os como todo tipo de gordura, incluindo animal e vegetal.</w:t>
      </w:r>
      <w:r w:rsidR="00744DE5" w:rsidRPr="00392BA8">
        <w:rPr>
          <w:rFonts w:ascii="Times New Roman" w:hAnsi="Times New Roman" w:cs="Times New Roman"/>
          <w:shd w:val="clear" w:color="auto" w:fill="FFFFFF"/>
        </w:rPr>
        <w:t xml:space="preserve"> Nosso estudo está embasado no eixo de sustentabilidade, uma vez que seu objetivo é a elaboração de um combustível aproveitando os lip</w:t>
      </w:r>
      <w:r w:rsidR="00FA4639" w:rsidRPr="00392BA8">
        <w:rPr>
          <w:rFonts w:ascii="Times New Roman" w:hAnsi="Times New Roman" w:cs="Times New Roman"/>
          <w:shd w:val="clear" w:color="auto" w:fill="FFFFFF"/>
        </w:rPr>
        <w:t>ídi</w:t>
      </w:r>
      <w:r w:rsidR="00744DE5" w:rsidRPr="00392BA8">
        <w:rPr>
          <w:rFonts w:ascii="Times New Roman" w:hAnsi="Times New Roman" w:cs="Times New Roman"/>
          <w:shd w:val="clear" w:color="auto" w:fill="FFFFFF"/>
        </w:rPr>
        <w:t xml:space="preserve">os, em especial o óleo de cozinha, que muitas vezes é descartado de forma incorreta. Esse descarte inadequado provoca a contaminação dos recursos hídricos e do solo, bem como gera uma despesa maior com a manutenção em redes de esgoto e de água, pode também causar um desequilíbrio na cadeia alimentar, matando animais aquáticos, plantas e/ou algas marinhas. Para a produção deste combustível, será considerado como matéria primária o óleo de cozinha, ou misturas desta matéria com combustíveis convencionais, que será utilizado em motores movidos a óleo combustível. Deste modo, chegamos a questão de pesquisa: “Como poderíamos fabricar um combustível a base de óleo de cozinha que seja viável ecologicamente? ”. Se este combustível apresentar bons resultados, em relação ao custo-benefício, trabalharemos na adaptação, caso necessário, do motor para a utilização deste. Com isto, teremos condições de analisar se essa alternativa é menos poluente, em comparativo com os combustíveis convencionais que apresentam um alto percentual de emissão de </w:t>
      </w:r>
      <w:r w:rsidR="00744DE5" w:rsidRPr="00392BA8">
        <w:rPr>
          <w:rFonts w:ascii="Times New Roman" w:hAnsi="Times New Roman" w:cs="Times New Roman"/>
        </w:rPr>
        <w:t>gás dióxido de carbono na atmosfera, pois os combustíveis mais utiliz</w:t>
      </w:r>
      <w:r w:rsidR="00392BA8">
        <w:rPr>
          <w:rFonts w:ascii="Times New Roman" w:hAnsi="Times New Roman" w:cs="Times New Roman"/>
        </w:rPr>
        <w:t>ados são derivados do petróleo.</w:t>
      </w:r>
    </w:p>
    <w:p w14:paraId="65D09900" w14:textId="68FA35FB" w:rsidR="000C5104" w:rsidRPr="001A04AD" w:rsidRDefault="00BC3FB0" w:rsidP="000677F7">
      <w:pPr>
        <w:spacing w:after="640" w:line="240" w:lineRule="auto"/>
        <w:rPr>
          <w:rFonts w:ascii="Times New Roman" w:hAnsi="Times New Roman" w:cs="Times New Roman"/>
          <w:sz w:val="24"/>
          <w:szCs w:val="24"/>
        </w:rPr>
      </w:pPr>
      <w:r w:rsidRPr="001A04AD">
        <w:rPr>
          <w:rFonts w:ascii="Times New Roman" w:hAnsi="Times New Roman" w:cs="Times New Roman"/>
          <w:b/>
          <w:sz w:val="24"/>
          <w:szCs w:val="24"/>
        </w:rPr>
        <w:t>Palavras-chave</w:t>
      </w:r>
      <w:r w:rsidR="00505FD4" w:rsidRPr="001A04AD">
        <w:rPr>
          <w:rFonts w:ascii="Times New Roman" w:hAnsi="Times New Roman" w:cs="Times New Roman"/>
          <w:b/>
          <w:sz w:val="24"/>
          <w:szCs w:val="24"/>
        </w:rPr>
        <w:t>:</w:t>
      </w:r>
      <w:r w:rsidR="00E7113B" w:rsidRPr="001A04AD">
        <w:rPr>
          <w:rFonts w:ascii="Times New Roman" w:hAnsi="Times New Roman" w:cs="Times New Roman"/>
          <w:sz w:val="24"/>
          <w:szCs w:val="24"/>
        </w:rPr>
        <w:t xml:space="preserve"> Combustível; Lipídi</w:t>
      </w:r>
      <w:r w:rsidR="00505FD4" w:rsidRPr="001A04AD">
        <w:rPr>
          <w:rFonts w:ascii="Times New Roman" w:hAnsi="Times New Roman" w:cs="Times New Roman"/>
          <w:sz w:val="24"/>
          <w:szCs w:val="24"/>
        </w:rPr>
        <w:t>os; Motores.</w:t>
      </w:r>
    </w:p>
    <w:p w14:paraId="71D6283D" w14:textId="165296DB" w:rsidR="00505FD4" w:rsidRPr="00935F4E" w:rsidRDefault="00935F4E" w:rsidP="00935F4E">
      <w:pPr>
        <w:spacing w:before="60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F4E"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11C3DF3A" w14:textId="77BF0C12" w:rsidR="0084178B" w:rsidRPr="001A04AD" w:rsidRDefault="0084178B" w:rsidP="001A04AD">
      <w:pPr>
        <w:spacing w:after="12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04AD">
        <w:rPr>
          <w:rFonts w:ascii="Times New Roman" w:eastAsia="Arial" w:hAnsi="Times New Roman" w:cs="Times New Roman"/>
          <w:sz w:val="24"/>
          <w:szCs w:val="24"/>
        </w:rPr>
        <w:t>Esse texto faz parte das pesquisas realizadas dentro do Grupo de Estudos e Pesquisas em Inovações Tecnológicas (GEPIT), que possui a sustentabilidade como eixo central. No momento, o grupo conta com trinta e sete integra</w:t>
      </w:r>
      <w:r w:rsidR="007F2D68" w:rsidRPr="001A04AD">
        <w:rPr>
          <w:rFonts w:ascii="Times New Roman" w:eastAsia="Arial" w:hAnsi="Times New Roman" w:cs="Times New Roman"/>
          <w:sz w:val="24"/>
          <w:szCs w:val="24"/>
        </w:rPr>
        <w:t xml:space="preserve">ntes, contando com professores, bolsistas </w:t>
      </w:r>
      <w:r w:rsidR="00E2578C" w:rsidRPr="001A04AD">
        <w:rPr>
          <w:rFonts w:ascii="Times New Roman" w:eastAsia="Arial" w:hAnsi="Times New Roman" w:cs="Times New Roman"/>
          <w:sz w:val="24"/>
          <w:szCs w:val="24"/>
        </w:rPr>
        <w:t xml:space="preserve">alunos de licenciatura da </w:t>
      </w:r>
      <w:r w:rsidR="00193FDB" w:rsidRPr="001A04AD">
        <w:rPr>
          <w:rFonts w:ascii="Times New Roman" w:eastAsia="Arial" w:hAnsi="Times New Roman" w:cs="Times New Roman"/>
          <w:sz w:val="24"/>
          <w:szCs w:val="24"/>
        </w:rPr>
        <w:t>Universidade Federal de Uberlândia (UFU) e</w:t>
      </w:r>
      <w:r w:rsidRPr="001A04AD">
        <w:rPr>
          <w:rFonts w:ascii="Times New Roman" w:eastAsia="Arial" w:hAnsi="Times New Roman" w:cs="Times New Roman"/>
          <w:sz w:val="24"/>
          <w:szCs w:val="24"/>
        </w:rPr>
        <w:t xml:space="preserve"> alu</w:t>
      </w:r>
      <w:r w:rsidR="00CC6DB4" w:rsidRPr="001A04AD">
        <w:rPr>
          <w:rFonts w:ascii="Times New Roman" w:eastAsia="Arial" w:hAnsi="Times New Roman" w:cs="Times New Roman"/>
          <w:sz w:val="24"/>
          <w:szCs w:val="24"/>
        </w:rPr>
        <w:t xml:space="preserve">nos do Ensino Fundamental da Escola de Educação Básica da </w:t>
      </w:r>
      <w:r w:rsidR="00D86699" w:rsidRPr="001A04AD">
        <w:rPr>
          <w:rFonts w:ascii="Times New Roman" w:eastAsia="Arial" w:hAnsi="Times New Roman" w:cs="Times New Roman"/>
          <w:sz w:val="24"/>
          <w:szCs w:val="24"/>
        </w:rPr>
        <w:t>UFU (ESEBA/UFU)</w:t>
      </w:r>
      <w:r w:rsidR="00DB6437">
        <w:rPr>
          <w:rFonts w:ascii="Times New Roman" w:eastAsia="Arial" w:hAnsi="Times New Roman" w:cs="Times New Roman"/>
          <w:sz w:val="24"/>
          <w:szCs w:val="24"/>
        </w:rPr>
        <w:t xml:space="preserve"> e da Escola Estadual Clarimundo Carneiro (EECC)</w:t>
      </w:r>
      <w:r w:rsidR="007033BF" w:rsidRPr="001A04AD">
        <w:rPr>
          <w:rFonts w:ascii="Times New Roman" w:eastAsia="Arial" w:hAnsi="Times New Roman" w:cs="Times New Roman"/>
          <w:sz w:val="24"/>
          <w:szCs w:val="24"/>
        </w:rPr>
        <w:t>,</w:t>
      </w:r>
      <w:r w:rsidRPr="001A04AD">
        <w:rPr>
          <w:rFonts w:ascii="Times New Roman" w:eastAsia="Arial" w:hAnsi="Times New Roman" w:cs="Times New Roman"/>
          <w:sz w:val="24"/>
          <w:szCs w:val="24"/>
        </w:rPr>
        <w:t xml:space="preserve"> sendo dividido em </w:t>
      </w:r>
      <w:r w:rsidR="006528A7" w:rsidRPr="001A04AD">
        <w:rPr>
          <w:rFonts w:ascii="Times New Roman" w:eastAsia="Arial" w:hAnsi="Times New Roman" w:cs="Times New Roman"/>
          <w:sz w:val="24"/>
          <w:szCs w:val="24"/>
        </w:rPr>
        <w:t>quatorze</w:t>
      </w:r>
      <w:r w:rsidRPr="001A04AD">
        <w:rPr>
          <w:rFonts w:ascii="Times New Roman" w:eastAsia="Arial" w:hAnsi="Times New Roman" w:cs="Times New Roman"/>
          <w:sz w:val="24"/>
          <w:szCs w:val="24"/>
        </w:rPr>
        <w:t xml:space="preserve"> subgrupos contendo de dois a três alunos</w:t>
      </w:r>
      <w:r w:rsidR="006528A7" w:rsidRPr="001A04AD">
        <w:rPr>
          <w:rFonts w:ascii="Times New Roman" w:eastAsia="Arial" w:hAnsi="Times New Roman" w:cs="Times New Roman"/>
          <w:sz w:val="24"/>
          <w:szCs w:val="24"/>
        </w:rPr>
        <w:t xml:space="preserve"> cada um destes</w:t>
      </w:r>
      <w:r w:rsidRPr="001A04AD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6528A7" w:rsidRPr="001A04AD">
        <w:rPr>
          <w:rFonts w:ascii="Times New Roman" w:eastAsia="Arial" w:hAnsi="Times New Roman" w:cs="Times New Roman"/>
          <w:sz w:val="24"/>
          <w:szCs w:val="24"/>
        </w:rPr>
        <w:t>em que os</w:t>
      </w:r>
      <w:r w:rsidRPr="001A04AD">
        <w:rPr>
          <w:rFonts w:ascii="Times New Roman" w:eastAsia="Arial" w:hAnsi="Times New Roman" w:cs="Times New Roman"/>
          <w:sz w:val="24"/>
          <w:szCs w:val="24"/>
        </w:rPr>
        <w:t xml:space="preserve"> projeto</w:t>
      </w:r>
      <w:r w:rsidR="006528A7" w:rsidRPr="001A04AD">
        <w:rPr>
          <w:rFonts w:ascii="Times New Roman" w:eastAsia="Arial" w:hAnsi="Times New Roman" w:cs="Times New Roman"/>
          <w:sz w:val="24"/>
          <w:szCs w:val="24"/>
        </w:rPr>
        <w:t>s</w:t>
      </w:r>
      <w:r w:rsidRPr="001A04AD">
        <w:rPr>
          <w:rFonts w:ascii="Times New Roman" w:eastAsia="Arial" w:hAnsi="Times New Roman" w:cs="Times New Roman"/>
          <w:sz w:val="24"/>
          <w:szCs w:val="24"/>
        </w:rPr>
        <w:t xml:space="preserve"> apresenta</w:t>
      </w:r>
      <w:r w:rsidR="006528A7" w:rsidRPr="001A04AD">
        <w:rPr>
          <w:rFonts w:ascii="Times New Roman" w:eastAsia="Arial" w:hAnsi="Times New Roman" w:cs="Times New Roman"/>
          <w:sz w:val="24"/>
          <w:szCs w:val="24"/>
        </w:rPr>
        <w:t>m</w:t>
      </w:r>
      <w:r w:rsidRPr="001A04AD">
        <w:rPr>
          <w:rFonts w:ascii="Times New Roman" w:eastAsia="Arial" w:hAnsi="Times New Roman" w:cs="Times New Roman"/>
          <w:sz w:val="24"/>
          <w:szCs w:val="24"/>
        </w:rPr>
        <w:t xml:space="preserve"> uma temática</w:t>
      </w:r>
      <w:r w:rsidR="006528A7" w:rsidRPr="001A04AD">
        <w:rPr>
          <w:rFonts w:ascii="Times New Roman" w:eastAsia="Arial" w:hAnsi="Times New Roman" w:cs="Times New Roman"/>
          <w:sz w:val="24"/>
          <w:szCs w:val="24"/>
        </w:rPr>
        <w:t xml:space="preserve"> abordada</w:t>
      </w:r>
      <w:r w:rsidRPr="001A04AD">
        <w:rPr>
          <w:rFonts w:ascii="Times New Roman" w:eastAsia="Arial" w:hAnsi="Times New Roman" w:cs="Times New Roman"/>
          <w:sz w:val="24"/>
          <w:szCs w:val="24"/>
        </w:rPr>
        <w:t xml:space="preserve"> dentro do eixo central</w:t>
      </w:r>
      <w:r w:rsidR="006528A7" w:rsidRPr="001A04AD">
        <w:rPr>
          <w:rFonts w:ascii="Times New Roman" w:eastAsia="Arial" w:hAnsi="Times New Roman" w:cs="Times New Roman"/>
          <w:sz w:val="24"/>
          <w:szCs w:val="24"/>
        </w:rPr>
        <w:t xml:space="preserve"> das pesquisas</w:t>
      </w:r>
      <w:r w:rsidRPr="001A04AD">
        <w:rPr>
          <w:rFonts w:ascii="Times New Roman" w:eastAsia="Arial" w:hAnsi="Times New Roman" w:cs="Times New Roman"/>
          <w:sz w:val="24"/>
          <w:szCs w:val="24"/>
        </w:rPr>
        <w:t>.</w:t>
      </w:r>
    </w:p>
    <w:p w14:paraId="68165226" w14:textId="79C51812" w:rsidR="0084178B" w:rsidRPr="001A04AD" w:rsidRDefault="0084178B" w:rsidP="001A04AD">
      <w:pPr>
        <w:spacing w:after="12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04AD">
        <w:rPr>
          <w:rFonts w:ascii="Times New Roman" w:eastAsia="Arial" w:hAnsi="Times New Roman" w:cs="Times New Roman"/>
          <w:sz w:val="24"/>
          <w:szCs w:val="24"/>
        </w:rPr>
        <w:t>O GEPIT teve início em 2014 dentro</w:t>
      </w:r>
      <w:r w:rsidR="009F4252" w:rsidRPr="001A04AD">
        <w:rPr>
          <w:rFonts w:ascii="Times New Roman" w:eastAsia="Arial" w:hAnsi="Times New Roman" w:cs="Times New Roman"/>
          <w:sz w:val="24"/>
          <w:szCs w:val="24"/>
        </w:rPr>
        <w:t xml:space="preserve"> da ESEBA/UFU</w:t>
      </w:r>
      <w:r w:rsidRPr="001A04AD">
        <w:rPr>
          <w:rFonts w:ascii="Times New Roman" w:eastAsia="Arial" w:hAnsi="Times New Roman" w:cs="Times New Roman"/>
          <w:sz w:val="24"/>
          <w:szCs w:val="24"/>
        </w:rPr>
        <w:t>, na intenção de desenvolver pesquisas e projetos com alunos do Ensino Fundamental. Os participantes dessa pesquisa ingressaram no grupo no primeiro semestre de 2016, por meio de um processo de seleção.</w:t>
      </w:r>
    </w:p>
    <w:p w14:paraId="273EFD7B" w14:textId="7CEFFA6F" w:rsidR="0084178B" w:rsidRPr="001A04AD" w:rsidRDefault="0084178B" w:rsidP="001A04AD">
      <w:pPr>
        <w:spacing w:after="12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04AD">
        <w:rPr>
          <w:rFonts w:ascii="Times New Roman" w:eastAsia="Arial" w:hAnsi="Times New Roman" w:cs="Times New Roman"/>
          <w:sz w:val="24"/>
          <w:szCs w:val="24"/>
        </w:rPr>
        <w:lastRenderedPageBreak/>
        <w:t>Este projeto está sendo desenvolvido desde 2016, onde começamos a pesquisar propostas de aproveitamento e reaproveitamento de lipíd</w:t>
      </w:r>
      <w:r w:rsidR="00E7113B" w:rsidRPr="001A04AD">
        <w:rPr>
          <w:rFonts w:ascii="Times New Roman" w:eastAsia="Arial" w:hAnsi="Times New Roman" w:cs="Times New Roman"/>
          <w:sz w:val="24"/>
          <w:szCs w:val="24"/>
        </w:rPr>
        <w:t>i</w:t>
      </w:r>
      <w:r w:rsidRPr="001A04AD">
        <w:rPr>
          <w:rFonts w:ascii="Times New Roman" w:eastAsia="Arial" w:hAnsi="Times New Roman" w:cs="Times New Roman"/>
          <w:sz w:val="24"/>
          <w:szCs w:val="24"/>
        </w:rPr>
        <w:t>os. Segundo Ribeiro (2017)</w:t>
      </w:r>
      <w:r w:rsidR="00FA4639" w:rsidRPr="001A04AD">
        <w:rPr>
          <w:rFonts w:ascii="Times New Roman" w:eastAsia="Arial" w:hAnsi="Times New Roman" w:cs="Times New Roman"/>
          <w:sz w:val="24"/>
          <w:szCs w:val="24"/>
        </w:rPr>
        <w:t>, a definição formal para lipídi</w:t>
      </w:r>
      <w:r w:rsidRPr="001A04AD">
        <w:rPr>
          <w:rFonts w:ascii="Times New Roman" w:eastAsia="Arial" w:hAnsi="Times New Roman" w:cs="Times New Roman"/>
          <w:sz w:val="24"/>
          <w:szCs w:val="24"/>
        </w:rPr>
        <w:t>os pode ser dada pelo trecho a seguir.</w:t>
      </w:r>
    </w:p>
    <w:p w14:paraId="2D747E7A" w14:textId="77777777" w:rsidR="0084178B" w:rsidRPr="00404D70" w:rsidRDefault="0084178B" w:rsidP="00404D70">
      <w:pPr>
        <w:spacing w:after="120" w:line="240" w:lineRule="auto"/>
        <w:ind w:left="2268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04D70"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  <w:t>[...]. Os lipídios podem ser classificados em</w:t>
      </w:r>
      <w:r w:rsidRPr="00404D70">
        <w:rPr>
          <w:rStyle w:val="apple-converted-space"/>
          <w:rFonts w:ascii="Times New Roman" w:eastAsia="Arial" w:hAnsi="Times New Roman" w:cs="Times New Roman"/>
          <w:sz w:val="20"/>
          <w:szCs w:val="20"/>
          <w:shd w:val="clear" w:color="auto" w:fill="FFFFFF"/>
        </w:rPr>
        <w:t> </w:t>
      </w:r>
      <w:r w:rsidRPr="00404D70">
        <w:rPr>
          <w:rStyle w:val="Forte"/>
          <w:rFonts w:ascii="Times New Roman" w:eastAsia="Arial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óleos</w:t>
      </w:r>
      <w:r w:rsidRPr="00404D70">
        <w:rPr>
          <w:rStyle w:val="apple-converted-space"/>
          <w:rFonts w:ascii="Times New Roman" w:eastAsia="Arial" w:hAnsi="Times New Roman" w:cs="Times New Roman"/>
          <w:sz w:val="20"/>
          <w:szCs w:val="20"/>
          <w:shd w:val="clear" w:color="auto" w:fill="FFFFFF"/>
        </w:rPr>
        <w:t> </w:t>
      </w:r>
      <w:r w:rsidRPr="00404D70"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  <w:t>(substâncias insaturadas) e</w:t>
      </w:r>
      <w:r w:rsidRPr="00404D70">
        <w:rPr>
          <w:rStyle w:val="apple-converted-space"/>
          <w:rFonts w:ascii="Times New Roman" w:eastAsia="Arial" w:hAnsi="Times New Roman" w:cs="Times New Roman"/>
          <w:sz w:val="20"/>
          <w:szCs w:val="20"/>
          <w:shd w:val="clear" w:color="auto" w:fill="FFFFFF"/>
        </w:rPr>
        <w:t> </w:t>
      </w:r>
      <w:hyperlink r:id="rId8" w:history="1">
        <w:r w:rsidRPr="00404D70">
          <w:rPr>
            <w:rStyle w:val="Forte"/>
            <w:rFonts w:ascii="Times New Roman" w:eastAsia="Arial" w:hAnsi="Times New Roman" w:cs="Times New Roman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gorduras</w:t>
        </w:r>
      </w:hyperlink>
      <w:r w:rsidRPr="00404D70">
        <w:rPr>
          <w:rStyle w:val="apple-converted-space"/>
          <w:rFonts w:ascii="Times New Roman" w:eastAsia="Arial" w:hAnsi="Times New Roman" w:cs="Times New Roman"/>
          <w:sz w:val="20"/>
          <w:szCs w:val="20"/>
          <w:shd w:val="clear" w:color="auto" w:fill="FFFFFF"/>
        </w:rPr>
        <w:t> </w:t>
      </w:r>
      <w:r w:rsidRPr="00404D70"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  <w:t>(substâncias saturadas), que são encontrados nos alimentos tanto de origem vegetal quanto animal, como nas frutas (abacate e coco), na soja, na carne, no leite e seus derivados e também na gema de ovo (RIBEIRO, 2017, grifo do autor).</w:t>
      </w:r>
    </w:p>
    <w:p w14:paraId="4378F1C8" w14:textId="6149F8FC" w:rsidR="0084178B" w:rsidRPr="001A04AD" w:rsidRDefault="003B0B60" w:rsidP="001A04AD">
      <w:pPr>
        <w:spacing w:after="120" w:line="360" w:lineRule="auto"/>
        <w:ind w:firstLine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A04AD">
        <w:rPr>
          <w:rFonts w:ascii="Times New Roman" w:eastAsia="Arial" w:hAnsi="Times New Roman" w:cs="Times New Roman"/>
          <w:color w:val="000000"/>
          <w:sz w:val="24"/>
          <w:szCs w:val="24"/>
        </w:rPr>
        <w:t>Destacamos que nossa</w:t>
      </w:r>
      <w:r w:rsidR="008E034C" w:rsidRPr="001A04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principal justificativa</w:t>
      </w:r>
      <w:r w:rsidR="0084178B" w:rsidRPr="001A04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para a realização dessa pesquisa</w:t>
      </w:r>
      <w:r w:rsidR="008E034C" w:rsidRPr="001A04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está amparada na preocupação </w:t>
      </w:r>
      <w:r w:rsidR="005B43E6" w:rsidRPr="001A04AD">
        <w:rPr>
          <w:rFonts w:ascii="Times New Roman" w:eastAsia="Arial" w:hAnsi="Times New Roman" w:cs="Times New Roman"/>
          <w:color w:val="000000"/>
          <w:sz w:val="24"/>
          <w:szCs w:val="24"/>
        </w:rPr>
        <w:t>com o descarte</w:t>
      </w:r>
      <w:r w:rsidR="0084178B" w:rsidRPr="001A04A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inadequado e incorreto de lipídios no meio ambiente, que pode causar graves danos ao solo e a água. Temos também outros impactos ambientais negativos, já que</w:t>
      </w:r>
    </w:p>
    <w:p w14:paraId="6504BC1A" w14:textId="0D815763" w:rsidR="0084178B" w:rsidRPr="00404D70" w:rsidRDefault="0084178B" w:rsidP="00404D70">
      <w:pPr>
        <w:spacing w:after="120" w:line="240" w:lineRule="auto"/>
        <w:ind w:left="2268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04D70">
        <w:rPr>
          <w:rStyle w:val="normaltextrun"/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[...] a decomposição do óleo, assim como de todo material orgânico, emite metano na atmosfera, esse gás de efeito estufa</w:t>
      </w:r>
      <w:r w:rsidR="009864C6" w:rsidRPr="00404D70">
        <w:rPr>
          <w:rStyle w:val="normaltextrun"/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 xml:space="preserve"> (GEE)</w:t>
      </w:r>
      <w:r w:rsidRPr="00404D70">
        <w:rPr>
          <w:rStyle w:val="normaltextrun"/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 xml:space="preserve"> contribui para o superaquecimento terrestre. Portanto, quanto mais o cidadão evitar o descarte do óleo no lixo comum, mais estará contribuindo para a preservação d</w:t>
      </w:r>
      <w:r w:rsidR="00E8568A" w:rsidRPr="00404D70">
        <w:rPr>
          <w:rStyle w:val="normaltextrun"/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a atmosfera do planeta</w:t>
      </w:r>
      <w:r w:rsidRPr="00404D70">
        <w:rPr>
          <w:rStyle w:val="normaltextrun"/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. Uma conclusão é consensual, hoje não existe um modo de descarte ideal para o óleo usado. Seja misturado ao lixo orgânico, seja jogado no ralo, na pia ou na privada, o produto vai custar caro ao meio ambiente (</w:t>
      </w:r>
      <w:r w:rsidR="00E8568A" w:rsidRPr="00404D70">
        <w:rPr>
          <w:rStyle w:val="normaltextrun"/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INSTITUO AKATU, 2010</w:t>
      </w:r>
      <w:r w:rsidRPr="00404D70">
        <w:rPr>
          <w:rStyle w:val="normaltextrun"/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).</w:t>
      </w:r>
      <w:r w:rsidRPr="00404D70">
        <w:rPr>
          <w:rStyle w:val="eop"/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04D70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0769CA0A" w14:textId="75B3B16D" w:rsidR="00E60E45" w:rsidRPr="006A4089" w:rsidRDefault="00994F0E" w:rsidP="001A04AD">
      <w:pPr>
        <w:spacing w:after="12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A4089">
        <w:rPr>
          <w:rFonts w:ascii="Times New Roman" w:eastAsia="Arial" w:hAnsi="Times New Roman" w:cs="Times New Roman"/>
          <w:sz w:val="24"/>
          <w:szCs w:val="24"/>
        </w:rPr>
        <w:t>Neste projeto o que s</w:t>
      </w:r>
      <w:r w:rsidR="006A4089" w:rsidRPr="006A4089">
        <w:rPr>
          <w:rFonts w:ascii="Times New Roman" w:eastAsia="Arial" w:hAnsi="Times New Roman" w:cs="Times New Roman"/>
          <w:sz w:val="24"/>
          <w:szCs w:val="24"/>
        </w:rPr>
        <w:t>e almeja é a produção de combustí</w:t>
      </w:r>
      <w:r w:rsidRPr="006A4089">
        <w:rPr>
          <w:rFonts w:ascii="Times New Roman" w:eastAsia="Arial" w:hAnsi="Times New Roman" w:cs="Times New Roman"/>
          <w:sz w:val="24"/>
          <w:szCs w:val="24"/>
        </w:rPr>
        <w:t>vel a partir de lipídios,</w:t>
      </w:r>
      <w:r w:rsidR="006A4089" w:rsidRPr="006A4089">
        <w:rPr>
          <w:rFonts w:ascii="Times New Roman" w:eastAsia="Arial" w:hAnsi="Times New Roman" w:cs="Times New Roman"/>
          <w:sz w:val="24"/>
          <w:szCs w:val="24"/>
        </w:rPr>
        <w:t xml:space="preserve"> a fim de diminuir o impacto </w:t>
      </w:r>
      <w:r w:rsidR="0084178B" w:rsidRPr="006A4089"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255873" w:rsidRPr="006A4089">
        <w:rPr>
          <w:rFonts w:ascii="Times New Roman" w:eastAsia="Arial" w:hAnsi="Times New Roman" w:cs="Times New Roman"/>
          <w:sz w:val="24"/>
          <w:szCs w:val="24"/>
        </w:rPr>
        <w:t>o descarte d</w:t>
      </w:r>
      <w:r w:rsidR="0084178B" w:rsidRPr="006A4089">
        <w:rPr>
          <w:rFonts w:ascii="Times New Roman" w:eastAsia="Arial" w:hAnsi="Times New Roman" w:cs="Times New Roman"/>
          <w:sz w:val="24"/>
          <w:szCs w:val="24"/>
        </w:rPr>
        <w:t>esses li</w:t>
      </w:r>
      <w:r w:rsidR="00DB6437" w:rsidRPr="006A4089">
        <w:rPr>
          <w:rFonts w:ascii="Times New Roman" w:eastAsia="Arial" w:hAnsi="Times New Roman" w:cs="Times New Roman"/>
          <w:sz w:val="24"/>
          <w:szCs w:val="24"/>
        </w:rPr>
        <w:t>pídios causa</w:t>
      </w:r>
      <w:r w:rsidR="00255873" w:rsidRPr="006A4089">
        <w:rPr>
          <w:rFonts w:ascii="Times New Roman" w:eastAsia="Arial" w:hAnsi="Times New Roman" w:cs="Times New Roman"/>
          <w:sz w:val="24"/>
          <w:szCs w:val="24"/>
        </w:rPr>
        <w:t xml:space="preserve"> ao meio ambiente</w:t>
      </w:r>
      <w:r w:rsidR="006A38D1" w:rsidRPr="006A4089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28CE1179" w14:textId="30865447" w:rsidR="00C25379" w:rsidRPr="001A04AD" w:rsidRDefault="001313FD" w:rsidP="001A04AD">
      <w:pPr>
        <w:spacing w:after="12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04AD">
        <w:rPr>
          <w:rFonts w:ascii="Times New Roman" w:eastAsia="Arial" w:hAnsi="Times New Roman" w:cs="Times New Roman"/>
          <w:sz w:val="24"/>
          <w:szCs w:val="24"/>
        </w:rPr>
        <w:t xml:space="preserve">Mas um dos principais causadores de </w:t>
      </w:r>
      <w:r w:rsidR="0041426F" w:rsidRPr="001A04AD">
        <w:rPr>
          <w:rFonts w:ascii="Times New Roman" w:eastAsia="Arial" w:hAnsi="Times New Roman" w:cs="Times New Roman"/>
          <w:sz w:val="24"/>
          <w:szCs w:val="24"/>
        </w:rPr>
        <w:t xml:space="preserve">índices tão altos de dióxido de carbono e </w:t>
      </w:r>
      <w:r w:rsidR="001E4103" w:rsidRPr="001A04AD">
        <w:rPr>
          <w:rFonts w:ascii="Times New Roman" w:eastAsia="Arial" w:hAnsi="Times New Roman" w:cs="Times New Roman"/>
          <w:sz w:val="24"/>
          <w:szCs w:val="24"/>
        </w:rPr>
        <w:t>monóxido de carbono, se deve ao fato de</w:t>
      </w:r>
      <w:r w:rsidR="00C25379" w:rsidRPr="001A04AD">
        <w:rPr>
          <w:rFonts w:ascii="Times New Roman" w:eastAsia="Arial" w:hAnsi="Times New Roman" w:cs="Times New Roman"/>
          <w:sz w:val="24"/>
          <w:szCs w:val="24"/>
        </w:rPr>
        <w:t xml:space="preserve"> não possuir um motor que faz a combustão de forma correta, lançando gases na atmosfera que prejudicam o ser-humano e o meio ambiente. </w:t>
      </w:r>
    </w:p>
    <w:p w14:paraId="65B15DB3" w14:textId="31731507" w:rsidR="00C25379" w:rsidRPr="001A04AD" w:rsidRDefault="00C25379" w:rsidP="001A04AD">
      <w:pPr>
        <w:spacing w:after="12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04A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Em um estudo realizado pela Embrapa Agrobiologia, se obteve o resultado de uma redução de 73% das emissões de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bdr w:val="none" w:sz="0" w:space="0" w:color="auto" w:frame="1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bdr w:val="none" w:sz="0" w:space="0" w:color="auto" w:frame="1"/>
              </w:rPr>
              <m:t>CO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bdr w:val="none" w:sz="0" w:space="0" w:color="auto" w:frame="1"/>
              </w:rPr>
              <m:t>2</m:t>
            </m:r>
          </m:sub>
        </m:sSub>
      </m:oMath>
      <w:r w:rsidRPr="001A04AD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</w:rPr>
        <w:t>)</w:t>
      </w:r>
      <w:r w:rsidRPr="001A04A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na atmosfera quando foi utilizado o veículo movido a álcool, comparado ao emitido pelo carro a gasolina. Com o diesel a</w:t>
      </w:r>
      <w:r w:rsidR="00FE530D" w:rsidRPr="001A04A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redução não é tão expressiva, mas redução equivale a 68% aproximadamente. </w:t>
      </w:r>
    </w:p>
    <w:p w14:paraId="23EA8A91" w14:textId="1822DD61" w:rsidR="001009BD" w:rsidRPr="001A04AD" w:rsidRDefault="00C25379" w:rsidP="001A04AD">
      <w:pPr>
        <w:spacing w:after="12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04A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Agora que já sabemos um pouco sobre a poluição do ar ca</w:t>
      </w:r>
      <w:r w:rsidR="00E55A16" w:rsidRPr="001A04A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usado pelos combustíveis, considerando uma organização didática, antes </w:t>
      </w:r>
      <w:r w:rsidRPr="001A04A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devemos entender melhor esses combustíveis e como os motores, que eles alimentam, funcionam.</w:t>
      </w:r>
    </w:p>
    <w:p w14:paraId="5094683A" w14:textId="54EC2472" w:rsidR="00505FD4" w:rsidRPr="00935F4E" w:rsidRDefault="00935F4E" w:rsidP="00935F4E">
      <w:pPr>
        <w:spacing w:before="60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F4E">
        <w:rPr>
          <w:rFonts w:ascii="Times New Roman" w:eastAsia="Times New Roman" w:hAnsi="Times New Roman" w:cs="Times New Roman"/>
          <w:b/>
          <w:sz w:val="24"/>
          <w:szCs w:val="24"/>
        </w:rPr>
        <w:t>Combustíveis convencionais</w:t>
      </w:r>
      <w:r w:rsidR="001A04AD" w:rsidRPr="00935F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FD61AEF" w14:textId="1933471D" w:rsidR="00FF3431" w:rsidRPr="001A04AD" w:rsidRDefault="00274076" w:rsidP="001A04AD">
      <w:pPr>
        <w:spacing w:after="12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04AD">
        <w:rPr>
          <w:rFonts w:ascii="Times New Roman" w:eastAsia="Arial" w:hAnsi="Times New Roman" w:cs="Times New Roman"/>
          <w:sz w:val="24"/>
          <w:szCs w:val="24"/>
        </w:rPr>
        <w:lastRenderedPageBreak/>
        <w:t>O combustível é o alimento de veículos movido</w:t>
      </w:r>
      <w:r w:rsidR="0007463E" w:rsidRPr="001A04AD">
        <w:rPr>
          <w:rFonts w:ascii="Times New Roman" w:eastAsia="Arial" w:hAnsi="Times New Roman" w:cs="Times New Roman"/>
          <w:sz w:val="24"/>
          <w:szCs w:val="24"/>
        </w:rPr>
        <w:t>s</w:t>
      </w:r>
      <w:r w:rsidR="00812542" w:rsidRPr="001A04AD">
        <w:rPr>
          <w:rFonts w:ascii="Times New Roman" w:eastAsia="Arial" w:hAnsi="Times New Roman" w:cs="Times New Roman"/>
          <w:sz w:val="24"/>
          <w:szCs w:val="24"/>
        </w:rPr>
        <w:t xml:space="preserve"> a combustão, ou seja, a </w:t>
      </w:r>
      <w:r w:rsidR="00FF3431" w:rsidRPr="001A04AD">
        <w:rPr>
          <w:rFonts w:ascii="Times New Roman" w:eastAsia="Arial" w:hAnsi="Times New Roman" w:cs="Times New Roman"/>
          <w:sz w:val="24"/>
          <w:szCs w:val="24"/>
        </w:rPr>
        <w:t>partir dele que o motor funciona. A gasolina, o diesel, o etanol, a gasolina de aviação (AVGAS e JET-A1), são alguns exemplares.</w:t>
      </w:r>
    </w:p>
    <w:p w14:paraId="6133DD12" w14:textId="3B1D8834" w:rsidR="00FF3431" w:rsidRPr="001A04AD" w:rsidRDefault="00FF3431" w:rsidP="00404D70">
      <w:pPr>
        <w:spacing w:after="12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1A04AD">
        <w:rPr>
          <w:rFonts w:ascii="Times New Roman" w:hAnsi="Times New Roman" w:cs="Times New Roman"/>
          <w:sz w:val="20"/>
          <w:szCs w:val="24"/>
        </w:rPr>
        <w:t>[...] a gasolina é o carburante mais utilizado atualmente nos motores endotérmicos, sendo uma mistura de hidrocarbonetos (compostos orgânicos que contém átomos de carbono e hidrogênio) obtidos do petróleo bruto, por intermédio de vários processos como o “</w:t>
      </w:r>
      <w:proofErr w:type="spellStart"/>
      <w:r w:rsidRPr="001A04AD">
        <w:rPr>
          <w:rFonts w:ascii="Times New Roman" w:hAnsi="Times New Roman" w:cs="Times New Roman"/>
          <w:sz w:val="20"/>
          <w:szCs w:val="24"/>
        </w:rPr>
        <w:t>c</w:t>
      </w:r>
      <w:r w:rsidR="0007463E" w:rsidRPr="001A04AD">
        <w:rPr>
          <w:rFonts w:ascii="Times New Roman" w:hAnsi="Times New Roman" w:cs="Times New Roman"/>
          <w:sz w:val="20"/>
          <w:szCs w:val="24"/>
        </w:rPr>
        <w:t>racking</w:t>
      </w:r>
      <w:proofErr w:type="spellEnd"/>
      <w:r w:rsidR="0007463E" w:rsidRPr="001A04AD">
        <w:rPr>
          <w:rFonts w:ascii="Times New Roman" w:hAnsi="Times New Roman" w:cs="Times New Roman"/>
          <w:sz w:val="20"/>
          <w:szCs w:val="24"/>
        </w:rPr>
        <w:t>”, destilação e outros</w:t>
      </w:r>
      <w:r w:rsidRPr="001A04AD">
        <w:rPr>
          <w:rFonts w:ascii="Times New Roman" w:hAnsi="Times New Roman" w:cs="Times New Roman"/>
          <w:sz w:val="20"/>
          <w:szCs w:val="24"/>
        </w:rPr>
        <w:t xml:space="preserve"> (</w:t>
      </w:r>
      <w:r w:rsidRPr="001A04AD">
        <w:rPr>
          <w:rFonts w:ascii="Times New Roman" w:eastAsia="Calibri" w:hAnsi="Times New Roman" w:cs="Times New Roman"/>
          <w:sz w:val="20"/>
          <w:szCs w:val="24"/>
        </w:rPr>
        <w:t>SOUZA, 2017, p.1)</w:t>
      </w:r>
      <w:r w:rsidR="0007463E" w:rsidRPr="001A04AD">
        <w:rPr>
          <w:rFonts w:ascii="Times New Roman" w:eastAsia="Calibri" w:hAnsi="Times New Roman" w:cs="Times New Roman"/>
          <w:sz w:val="20"/>
          <w:szCs w:val="24"/>
        </w:rPr>
        <w:t>.</w:t>
      </w:r>
    </w:p>
    <w:p w14:paraId="107C6F26" w14:textId="2BE0667A" w:rsidR="00FF3431" w:rsidRPr="001A04AD" w:rsidRDefault="00FC612A" w:rsidP="001A04AD">
      <w:pPr>
        <w:pStyle w:val="paragraph"/>
        <w:spacing w:before="0" w:beforeAutospacing="0" w:after="120" w:afterAutospacing="0" w:line="360" w:lineRule="auto"/>
        <w:ind w:firstLine="851"/>
        <w:textAlignment w:val="baseline"/>
        <w:rPr>
          <w:rStyle w:val="eop"/>
        </w:rPr>
      </w:pPr>
      <w:r w:rsidRPr="001A04AD">
        <w:rPr>
          <w:rStyle w:val="eop"/>
        </w:rPr>
        <w:t>Também existe o Biodiesel que d</w:t>
      </w:r>
      <w:r w:rsidR="00FF3431" w:rsidRPr="001A04AD">
        <w:rPr>
          <w:rStyle w:val="eop"/>
        </w:rPr>
        <w:t>e acordo com a definição do Programa Brasileiro de Biocombustíveis, é o combustível pro</w:t>
      </w:r>
      <w:r w:rsidR="004C35D2" w:rsidRPr="001A04AD">
        <w:rPr>
          <w:rStyle w:val="eop"/>
        </w:rPr>
        <w:t>duzido pela mistura, em distinta</w:t>
      </w:r>
      <w:r w:rsidR="00FF3431" w:rsidRPr="001A04AD">
        <w:rPr>
          <w:rStyle w:val="eop"/>
        </w:rPr>
        <w:t xml:space="preserve">s parcelas, de éster (nome científico para um tipo de gordura) de óleo diesel convencional derivado de petróleo com óleos vegetais. </w:t>
      </w:r>
    </w:p>
    <w:p w14:paraId="10C0C1A6" w14:textId="18541CD7" w:rsidR="00FF3431" w:rsidRPr="001A04AD" w:rsidRDefault="00FF3431" w:rsidP="001A04AD">
      <w:pPr>
        <w:pStyle w:val="paragraph"/>
        <w:spacing w:before="0" w:beforeAutospacing="0" w:after="120" w:afterAutospacing="0" w:line="360" w:lineRule="auto"/>
        <w:ind w:firstLine="851"/>
        <w:textAlignment w:val="baseline"/>
        <w:rPr>
          <w:rStyle w:val="eop"/>
        </w:rPr>
      </w:pPr>
      <w:r w:rsidRPr="001A04AD">
        <w:rPr>
          <w:rStyle w:val="eop"/>
        </w:rPr>
        <w:t>O biodiesel vegetal pode ser obtido de diferentes maneiras, como soja, girassol, mamona ou apena</w:t>
      </w:r>
      <w:r w:rsidR="00F66397" w:rsidRPr="001A04AD">
        <w:rPr>
          <w:rStyle w:val="eop"/>
        </w:rPr>
        <w:t>s do</w:t>
      </w:r>
      <w:r w:rsidRPr="001A04AD">
        <w:rPr>
          <w:rStyle w:val="eop"/>
        </w:rPr>
        <w:t xml:space="preserve"> óleo de fritura doméstica. A forma de ser obtido, é preciso isolar o óleo vegetal por meio de reações químicas. Isso é feito principalmente por dois processos, cujo o mais usado é de transesterificação - reação de um óleo vegetal com um álcool (metanol ou etanol - o álcool comum, </w:t>
      </w:r>
      <w:r w:rsidR="00A92591">
        <w:rPr>
          <w:rStyle w:val="eop"/>
        </w:rPr>
        <w:t xml:space="preserve">utilizado nos automóveis, </w:t>
      </w:r>
      <w:r w:rsidR="00A92591" w:rsidRPr="006A4089">
        <w:rPr>
          <w:rStyle w:val="eop"/>
        </w:rPr>
        <w:t xml:space="preserve">produzido no Brasil principalmente </w:t>
      </w:r>
      <w:r w:rsidRPr="001A04AD">
        <w:rPr>
          <w:rStyle w:val="eop"/>
        </w:rPr>
        <w:t>a partir d</w:t>
      </w:r>
      <w:r w:rsidR="004B27B3" w:rsidRPr="001A04AD">
        <w:rPr>
          <w:rStyle w:val="eop"/>
        </w:rPr>
        <w:t>a cana-de-açúcar), com a função de</w:t>
      </w:r>
      <w:r w:rsidRPr="001A04AD">
        <w:rPr>
          <w:rStyle w:val="eop"/>
        </w:rPr>
        <w:t xml:space="preserve"> um catalisador (substância que acelera o processo químico), que produz biodiesel e, como subproduto, a glicerina (produto usado nos sabonetes). </w:t>
      </w:r>
    </w:p>
    <w:p w14:paraId="19843E5B" w14:textId="7BDB3F9B" w:rsidR="00FF3431" w:rsidRPr="001A04AD" w:rsidRDefault="00CA6B07" w:rsidP="001A04AD">
      <w:pPr>
        <w:pStyle w:val="paragraph"/>
        <w:spacing w:before="0" w:beforeAutospacing="0" w:after="120" w:afterAutospacing="0" w:line="360" w:lineRule="auto"/>
        <w:ind w:firstLine="851"/>
        <w:textAlignment w:val="baseline"/>
        <w:rPr>
          <w:rStyle w:val="eop"/>
        </w:rPr>
      </w:pPr>
      <w:r w:rsidRPr="001A04AD">
        <w:rPr>
          <w:rStyle w:val="eop"/>
        </w:rPr>
        <w:t xml:space="preserve">O </w:t>
      </w:r>
      <w:r w:rsidR="00FF3431" w:rsidRPr="001A04AD">
        <w:rPr>
          <w:rStyle w:val="eop"/>
        </w:rPr>
        <w:t>método de craqu</w:t>
      </w:r>
      <w:r w:rsidR="00F66397" w:rsidRPr="001A04AD">
        <w:rPr>
          <w:rStyle w:val="eop"/>
        </w:rPr>
        <w:t>e</w:t>
      </w:r>
      <w:r w:rsidR="00FF3431" w:rsidRPr="001A04AD">
        <w:rPr>
          <w:rStyle w:val="eop"/>
        </w:rPr>
        <w:t>amento</w:t>
      </w:r>
      <w:r w:rsidRPr="001A04AD">
        <w:rPr>
          <w:rStyle w:val="eop"/>
        </w:rPr>
        <w:t xml:space="preserve"> </w:t>
      </w:r>
      <w:r w:rsidR="00FF3431" w:rsidRPr="001A04AD">
        <w:rPr>
          <w:rStyle w:val="eop"/>
        </w:rPr>
        <w:t xml:space="preserve">possui um gasto relativamente alto com energia térmica, uma vez que a quebra molecular ocorre a partir dos 350° C, e a elaboração é de pequena escala. </w:t>
      </w:r>
    </w:p>
    <w:p w14:paraId="3AC63CA0" w14:textId="5EC4838C" w:rsidR="00FF3431" w:rsidRPr="001A04AD" w:rsidRDefault="00FF3431" w:rsidP="001A04AD">
      <w:pPr>
        <w:pStyle w:val="PargrafodaLista"/>
        <w:spacing w:after="12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4AD">
        <w:rPr>
          <w:rFonts w:ascii="Times New Roman" w:eastAsia="Arial" w:hAnsi="Times New Roman" w:cs="Times New Roman"/>
          <w:sz w:val="24"/>
          <w:szCs w:val="24"/>
        </w:rPr>
        <w:t>Concluímos que o Biodiesel é um combustível que traz vár</w:t>
      </w:r>
      <w:r w:rsidR="008D75F5" w:rsidRPr="001A04AD">
        <w:rPr>
          <w:rFonts w:ascii="Times New Roman" w:eastAsia="Arial" w:hAnsi="Times New Roman" w:cs="Times New Roman"/>
          <w:sz w:val="24"/>
          <w:szCs w:val="24"/>
        </w:rPr>
        <w:t xml:space="preserve">ios benefícios para tanto </w:t>
      </w:r>
      <w:r w:rsidRPr="001A04AD">
        <w:rPr>
          <w:rFonts w:ascii="Times New Roman" w:eastAsia="Arial" w:hAnsi="Times New Roman" w:cs="Times New Roman"/>
          <w:sz w:val="24"/>
          <w:szCs w:val="24"/>
        </w:rPr>
        <w:t>na parte financeira,</w:t>
      </w:r>
      <w:r w:rsidR="00603B4F" w:rsidRPr="001A04AD">
        <w:rPr>
          <w:rFonts w:ascii="Times New Roman" w:eastAsia="Arial" w:hAnsi="Times New Roman" w:cs="Times New Roman"/>
          <w:sz w:val="24"/>
          <w:szCs w:val="24"/>
        </w:rPr>
        <w:t xml:space="preserve"> como na</w:t>
      </w:r>
      <w:r w:rsidRPr="001A04AD">
        <w:rPr>
          <w:rFonts w:ascii="Times New Roman" w:eastAsia="Arial" w:hAnsi="Times New Roman" w:cs="Times New Roman"/>
          <w:sz w:val="24"/>
          <w:szCs w:val="24"/>
        </w:rPr>
        <w:t xml:space="preserve"> ambiental. Além de que</w:t>
      </w:r>
      <w:r w:rsidR="00603B4F" w:rsidRPr="001A04AD">
        <w:rPr>
          <w:rFonts w:ascii="Times New Roman" w:eastAsia="Arial" w:hAnsi="Times New Roman" w:cs="Times New Roman"/>
          <w:sz w:val="24"/>
          <w:szCs w:val="24"/>
        </w:rPr>
        <w:t xml:space="preserve"> o mesmo,</w:t>
      </w:r>
      <w:r w:rsidRPr="001A04AD">
        <w:rPr>
          <w:rFonts w:ascii="Times New Roman" w:eastAsia="Arial" w:hAnsi="Times New Roman" w:cs="Times New Roman"/>
          <w:sz w:val="24"/>
          <w:szCs w:val="24"/>
        </w:rPr>
        <w:t xml:space="preserve"> pode substituir o diesel, pois não é necessário modificar o motor para poder usá-lo.</w:t>
      </w:r>
    </w:p>
    <w:p w14:paraId="485AE491" w14:textId="7BF860FF" w:rsidR="0002616C" w:rsidRPr="001A04AD" w:rsidRDefault="00E95614" w:rsidP="001A04AD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04AD">
        <w:rPr>
          <w:rFonts w:ascii="Times New Roman" w:hAnsi="Times New Roman" w:cs="Times New Roman"/>
          <w:sz w:val="24"/>
          <w:szCs w:val="24"/>
        </w:rPr>
        <w:t>Durante a revisão bibliográfica, percebemos a importância do biodie</w:t>
      </w:r>
      <w:r w:rsidR="00BF1329" w:rsidRPr="001A04AD">
        <w:rPr>
          <w:rFonts w:ascii="Times New Roman" w:hAnsi="Times New Roman" w:cs="Times New Roman"/>
          <w:sz w:val="24"/>
          <w:szCs w:val="24"/>
        </w:rPr>
        <w:t>sel, pois ele se assemelha com a composição do</w:t>
      </w:r>
      <w:r w:rsidRPr="001A04AD">
        <w:rPr>
          <w:rFonts w:ascii="Times New Roman" w:hAnsi="Times New Roman" w:cs="Times New Roman"/>
          <w:sz w:val="24"/>
          <w:szCs w:val="24"/>
        </w:rPr>
        <w:t xml:space="preserve"> que pretendemos produzi</w:t>
      </w:r>
      <w:r w:rsidR="00BF1329" w:rsidRPr="001A04AD">
        <w:rPr>
          <w:rFonts w:ascii="Times New Roman" w:hAnsi="Times New Roman" w:cs="Times New Roman"/>
          <w:sz w:val="24"/>
          <w:szCs w:val="24"/>
        </w:rPr>
        <w:t>r.</w:t>
      </w:r>
      <w:r w:rsidRPr="001A04AD">
        <w:rPr>
          <w:rFonts w:ascii="Times New Roman" w:hAnsi="Times New Roman" w:cs="Times New Roman"/>
          <w:sz w:val="24"/>
          <w:szCs w:val="24"/>
        </w:rPr>
        <w:t xml:space="preserve"> Também como resultado da revisão da literatura, encontramos artigos, sites da internet sobre diferentes tipos de combustível investigando a partir destes dados: vantagens e desvantagens; custo; potencial de desempenho; e níveis de poluição. Na segunda fase do projeto, pretendemos adaptar um motor movido a óleo combustível, e realizar testes com os combustíveis convencionais e o que produzimos, para averiguar os níveis de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1A04AD">
        <w:rPr>
          <w:rFonts w:ascii="Times New Roman" w:hAnsi="Times New Roman" w:cs="Times New Roman"/>
          <w:sz w:val="24"/>
          <w:szCs w:val="24"/>
        </w:rPr>
        <w:t xml:space="preserve"> (dióxido de carbono) emitidos. Nossas principais fontes de análise e comparativo, estão amparados na verificação entre os parâmetros de testes, sendo eles químicos ou físicos.</w:t>
      </w:r>
    </w:p>
    <w:p w14:paraId="34A84EF6" w14:textId="77777777" w:rsidR="001A04AD" w:rsidRPr="001A04AD" w:rsidRDefault="001A04AD" w:rsidP="001A04AD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E4C252C" w14:textId="3913843A" w:rsidR="00FC612A" w:rsidRPr="00935F4E" w:rsidRDefault="00935F4E" w:rsidP="00935F4E">
      <w:pPr>
        <w:spacing w:before="600" w:after="12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935F4E">
        <w:rPr>
          <w:rFonts w:ascii="Times New Roman" w:eastAsia="Times New Roman" w:hAnsi="Times New Roman" w:cs="Times New Roman"/>
          <w:b/>
          <w:sz w:val="24"/>
          <w:szCs w:val="24"/>
        </w:rPr>
        <w:t>Motores</w:t>
      </w:r>
      <w:r w:rsidR="001A04AD" w:rsidRPr="00935F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FE76FA9" w14:textId="23D2216F" w:rsidR="00382AEF" w:rsidRPr="001A04AD" w:rsidRDefault="00382AEF" w:rsidP="001A04AD">
      <w:pPr>
        <w:spacing w:after="12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A4089">
        <w:rPr>
          <w:rFonts w:ascii="Times New Roman" w:eastAsia="Arial" w:hAnsi="Times New Roman" w:cs="Times New Roman"/>
          <w:sz w:val="24"/>
          <w:szCs w:val="24"/>
        </w:rPr>
        <w:t>Após realiza</w:t>
      </w:r>
      <w:r w:rsidR="006A4089">
        <w:rPr>
          <w:rFonts w:ascii="Times New Roman" w:eastAsia="Arial" w:hAnsi="Times New Roman" w:cs="Times New Roman"/>
          <w:sz w:val="24"/>
          <w:szCs w:val="24"/>
        </w:rPr>
        <w:t xml:space="preserve">ção dos estudos </w:t>
      </w:r>
      <w:r w:rsidRPr="001A04AD">
        <w:rPr>
          <w:rFonts w:ascii="Times New Roman" w:eastAsia="Arial" w:hAnsi="Times New Roman" w:cs="Times New Roman"/>
          <w:sz w:val="24"/>
          <w:szCs w:val="24"/>
        </w:rPr>
        <w:t xml:space="preserve">sobre os combustíveis, </w:t>
      </w:r>
      <w:r w:rsidR="006A4089">
        <w:rPr>
          <w:rFonts w:ascii="Times New Roman" w:eastAsia="Arial" w:hAnsi="Times New Roman" w:cs="Times New Roman"/>
          <w:sz w:val="24"/>
          <w:szCs w:val="24"/>
        </w:rPr>
        <w:t>foi iniciada a pesquisa</w:t>
      </w:r>
      <w:bookmarkStart w:id="0" w:name="_GoBack"/>
      <w:bookmarkEnd w:id="0"/>
      <w:r w:rsidRPr="001A04AD">
        <w:rPr>
          <w:rFonts w:ascii="Times New Roman" w:eastAsia="Arial" w:hAnsi="Times New Roman" w:cs="Times New Roman"/>
          <w:sz w:val="24"/>
          <w:szCs w:val="24"/>
        </w:rPr>
        <w:t xml:space="preserve"> sobre </w:t>
      </w:r>
      <w:r w:rsidR="00532BFD" w:rsidRPr="001A04AD">
        <w:rPr>
          <w:rFonts w:ascii="Times New Roman" w:eastAsia="Arial" w:hAnsi="Times New Roman" w:cs="Times New Roman"/>
          <w:sz w:val="24"/>
          <w:szCs w:val="24"/>
        </w:rPr>
        <w:t>os motores de combustão interna</w:t>
      </w:r>
      <w:r w:rsidR="00A85721" w:rsidRPr="001A04AD">
        <w:rPr>
          <w:rFonts w:ascii="Times New Roman" w:eastAsia="Arial" w:hAnsi="Times New Roman" w:cs="Times New Roman"/>
          <w:sz w:val="24"/>
          <w:szCs w:val="24"/>
        </w:rPr>
        <w:t xml:space="preserve">, pensando na segunda </w:t>
      </w:r>
      <w:r w:rsidR="007B4C31" w:rsidRPr="001A04AD">
        <w:rPr>
          <w:rFonts w:ascii="Times New Roman" w:eastAsia="Arial" w:hAnsi="Times New Roman" w:cs="Times New Roman"/>
          <w:sz w:val="24"/>
          <w:szCs w:val="24"/>
        </w:rPr>
        <w:t>fase da pesquisa, a de testes</w:t>
      </w:r>
      <w:r w:rsidR="002E6A60" w:rsidRPr="001A04AD">
        <w:rPr>
          <w:rFonts w:ascii="Times New Roman" w:eastAsia="Arial" w:hAnsi="Times New Roman" w:cs="Times New Roman"/>
          <w:sz w:val="24"/>
          <w:szCs w:val="24"/>
        </w:rPr>
        <w:t>, pensando nos possíveis</w:t>
      </w:r>
      <w:r w:rsidR="009B4FF2" w:rsidRPr="001A04AD">
        <w:rPr>
          <w:rFonts w:ascii="Times New Roman" w:eastAsia="Arial" w:hAnsi="Times New Roman" w:cs="Times New Roman"/>
          <w:sz w:val="24"/>
          <w:szCs w:val="24"/>
        </w:rPr>
        <w:t xml:space="preserve"> motores </w:t>
      </w:r>
      <w:r w:rsidR="002E6A60" w:rsidRPr="001A04AD">
        <w:rPr>
          <w:rFonts w:ascii="Times New Roman" w:eastAsia="Arial" w:hAnsi="Times New Roman" w:cs="Times New Roman"/>
          <w:sz w:val="24"/>
          <w:szCs w:val="24"/>
        </w:rPr>
        <w:t>que consumirão</w:t>
      </w:r>
      <w:r w:rsidR="0087760C" w:rsidRPr="001A04AD">
        <w:rPr>
          <w:rFonts w:ascii="Times New Roman" w:eastAsia="Arial" w:hAnsi="Times New Roman" w:cs="Times New Roman"/>
          <w:sz w:val="24"/>
          <w:szCs w:val="24"/>
        </w:rPr>
        <w:t xml:space="preserve"> o</w:t>
      </w:r>
      <w:r w:rsidRPr="001A04AD">
        <w:rPr>
          <w:rFonts w:ascii="Times New Roman" w:eastAsia="Arial" w:hAnsi="Times New Roman" w:cs="Times New Roman"/>
          <w:sz w:val="24"/>
          <w:szCs w:val="24"/>
        </w:rPr>
        <w:t xml:space="preserve"> nosso combustível. </w:t>
      </w:r>
    </w:p>
    <w:p w14:paraId="1F1CFA85" w14:textId="011459DF" w:rsidR="00382AEF" w:rsidRPr="001A04AD" w:rsidRDefault="00382AEF" w:rsidP="001A04AD">
      <w:pPr>
        <w:spacing w:after="12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04AD">
        <w:rPr>
          <w:rFonts w:ascii="Times New Roman" w:eastAsia="Arial" w:hAnsi="Times New Roman" w:cs="Times New Roman"/>
          <w:sz w:val="24"/>
          <w:szCs w:val="24"/>
        </w:rPr>
        <w:t>Já descobrimos que existem d</w:t>
      </w:r>
      <w:r w:rsidR="0087760C" w:rsidRPr="001A04AD">
        <w:rPr>
          <w:rFonts w:ascii="Times New Roman" w:eastAsia="Arial" w:hAnsi="Times New Roman" w:cs="Times New Roman"/>
          <w:sz w:val="24"/>
          <w:szCs w:val="24"/>
        </w:rPr>
        <w:t xml:space="preserve">ois tipos de motores, o motor dois tempos e o motor </w:t>
      </w:r>
      <w:r w:rsidR="00694048" w:rsidRPr="001A04AD">
        <w:rPr>
          <w:rFonts w:ascii="Times New Roman" w:eastAsia="Arial" w:hAnsi="Times New Roman" w:cs="Times New Roman"/>
          <w:sz w:val="24"/>
          <w:szCs w:val="24"/>
        </w:rPr>
        <w:t>quatro tempos, adiante no texto abordaremos de forma breve</w:t>
      </w:r>
      <w:r w:rsidRPr="001A04AD">
        <w:rPr>
          <w:rFonts w:ascii="Times New Roman" w:eastAsia="Arial" w:hAnsi="Times New Roman" w:cs="Times New Roman"/>
          <w:sz w:val="24"/>
          <w:szCs w:val="24"/>
        </w:rPr>
        <w:t xml:space="preserve"> cada um desses tipos.</w:t>
      </w:r>
    </w:p>
    <w:p w14:paraId="0B8C0AB1" w14:textId="608FCEF4" w:rsidR="00CA6B07" w:rsidRPr="00935F4E" w:rsidRDefault="00382AEF" w:rsidP="00935F4E">
      <w:pPr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1" w:name="_Hlk491973351"/>
      <w:r w:rsidRPr="00935F4E">
        <w:rPr>
          <w:rFonts w:ascii="Times New Roman" w:eastAsia="Times New Roman" w:hAnsi="Times New Roman" w:cs="Times New Roman"/>
          <w:b/>
          <w:sz w:val="24"/>
          <w:szCs w:val="24"/>
        </w:rPr>
        <w:t>Motores a dois tempos</w:t>
      </w:r>
      <w:bookmarkEnd w:id="1"/>
    </w:p>
    <w:p w14:paraId="6EC06D75" w14:textId="6B40C717" w:rsidR="00382AEF" w:rsidRPr="001A04AD" w:rsidRDefault="00382AEF" w:rsidP="00935F4E">
      <w:pPr>
        <w:spacing w:after="12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04AD">
        <w:rPr>
          <w:rFonts w:ascii="Times New Roman" w:eastAsia="Arial" w:hAnsi="Times New Roman" w:cs="Times New Roman"/>
          <w:sz w:val="24"/>
          <w:szCs w:val="24"/>
        </w:rPr>
        <w:t>Esse tipo de motor pode ser explicado a partir do trecho destacado abaixo</w:t>
      </w:r>
      <w:r w:rsidR="00BC569B" w:rsidRPr="001A04AD">
        <w:rPr>
          <w:rFonts w:ascii="Times New Roman" w:eastAsia="Arial" w:hAnsi="Times New Roman" w:cs="Times New Roman"/>
          <w:sz w:val="24"/>
          <w:szCs w:val="24"/>
        </w:rPr>
        <w:t>,</w:t>
      </w:r>
      <w:r w:rsidR="00385BDC" w:rsidRPr="001A04AD">
        <w:rPr>
          <w:rFonts w:ascii="Times New Roman" w:eastAsia="Arial" w:hAnsi="Times New Roman" w:cs="Times New Roman"/>
          <w:sz w:val="24"/>
          <w:szCs w:val="24"/>
        </w:rPr>
        <w:t xml:space="preserve"> segundo Guerra (2005)</w:t>
      </w:r>
    </w:p>
    <w:p w14:paraId="62C67568" w14:textId="46746B75" w:rsidR="00382AEF" w:rsidRPr="001A04AD" w:rsidRDefault="00382AEF" w:rsidP="00404D70">
      <w:pPr>
        <w:spacing w:after="120" w:line="240" w:lineRule="auto"/>
        <w:ind w:left="2268"/>
        <w:jc w:val="both"/>
        <w:rPr>
          <w:rFonts w:ascii="Times New Roman" w:eastAsia="Times" w:hAnsi="Times New Roman" w:cs="Times New Roman"/>
          <w:sz w:val="20"/>
          <w:szCs w:val="24"/>
        </w:rPr>
      </w:pPr>
      <w:r w:rsidRPr="001A04AD">
        <w:rPr>
          <w:rFonts w:ascii="Times New Roman" w:eastAsia="Arial" w:hAnsi="Times New Roman" w:cs="Times New Roman"/>
          <w:sz w:val="20"/>
          <w:szCs w:val="24"/>
        </w:rPr>
        <w:t>[...] o</w:t>
      </w:r>
      <w:r w:rsidRPr="001A04AD">
        <w:rPr>
          <w:rFonts w:ascii="Times New Roman" w:eastAsia="Times" w:hAnsi="Times New Roman" w:cs="Times New Roman"/>
          <w:sz w:val="20"/>
          <w:szCs w:val="24"/>
        </w:rPr>
        <w:t xml:space="preserve"> motor de dois tempos tem esse nome, pois para a combustão acontecer é necessário que haja dois processos, o primeiro a ignição e o segundo o escape. Elas se completam com apenas um giro do virabrequim, gerando o dobro de potência de um motor de quatro tempos, o qual completa um ciclo a cada duas voltas completas. Grosso modo, um motor de 1.0 de dois tempos entrega a mesma potência de outro 2.0 de quatro fases. Por esse motivo, os DKW ostentavam um emblema que dizia “3=6”. Isso significava que seu motor de três cilindros entregava o desempenho de um de seis.</w:t>
      </w:r>
    </w:p>
    <w:p w14:paraId="3628A5C3" w14:textId="7D36F299" w:rsidR="00382AEF" w:rsidRPr="001A04AD" w:rsidRDefault="00382AEF" w:rsidP="001A04AD">
      <w:pPr>
        <w:pStyle w:val="SemEspaamento"/>
        <w:spacing w:after="120" w:line="360" w:lineRule="auto"/>
        <w:ind w:firstLine="851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1A04AD">
        <w:rPr>
          <w:rFonts w:ascii="Times New Roman" w:eastAsia="Times" w:hAnsi="Times New Roman" w:cs="Times New Roman"/>
          <w:sz w:val="24"/>
          <w:szCs w:val="24"/>
        </w:rPr>
        <w:t xml:space="preserve">O primeiro ciclo funciona quando o pistão sobe permitindo a mistura de ar com combustível na câmara de </w:t>
      </w:r>
      <w:proofErr w:type="spellStart"/>
      <w:r w:rsidRPr="001A04AD">
        <w:rPr>
          <w:rFonts w:ascii="Times New Roman" w:eastAsia="Times" w:hAnsi="Times New Roman" w:cs="Times New Roman"/>
          <w:sz w:val="24"/>
          <w:szCs w:val="24"/>
        </w:rPr>
        <w:t>pré</w:t>
      </w:r>
      <w:proofErr w:type="spellEnd"/>
      <w:r w:rsidRPr="001A04AD">
        <w:rPr>
          <w:rFonts w:ascii="Times New Roman" w:eastAsia="Times" w:hAnsi="Times New Roman" w:cs="Times New Roman"/>
          <w:sz w:val="24"/>
          <w:szCs w:val="24"/>
        </w:rPr>
        <w:t>-admissão e fecha as janelas de admissão e exaustão.</w:t>
      </w:r>
      <w:r w:rsidR="00EA4BCE" w:rsidRPr="001A04AD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Pr="001A04AD">
        <w:rPr>
          <w:rFonts w:ascii="Times New Roman" w:eastAsia="Times" w:hAnsi="Times New Roman" w:cs="Times New Roman"/>
          <w:sz w:val="24"/>
          <w:szCs w:val="24"/>
        </w:rPr>
        <w:t xml:space="preserve">Ao longo </w:t>
      </w:r>
      <w:r w:rsidR="00A46C7B" w:rsidRPr="001A04AD">
        <w:rPr>
          <w:rFonts w:ascii="Times New Roman" w:eastAsia="Times" w:hAnsi="Times New Roman" w:cs="Times New Roman"/>
          <w:sz w:val="24"/>
          <w:szCs w:val="24"/>
        </w:rPr>
        <w:t>desse</w:t>
      </w:r>
      <w:r w:rsidRPr="001A04AD">
        <w:rPr>
          <w:rFonts w:ascii="Times New Roman" w:eastAsia="Times" w:hAnsi="Times New Roman" w:cs="Times New Roman"/>
          <w:sz w:val="24"/>
          <w:szCs w:val="24"/>
        </w:rPr>
        <w:t xml:space="preserve"> processo </w:t>
      </w:r>
      <w:r w:rsidR="00E441F2" w:rsidRPr="001A04AD">
        <w:rPr>
          <w:rFonts w:ascii="Times New Roman" w:eastAsia="Times" w:hAnsi="Times New Roman" w:cs="Times New Roman"/>
          <w:sz w:val="24"/>
          <w:szCs w:val="24"/>
          <w:lang w:val="pt"/>
        </w:rPr>
        <w:t xml:space="preserve">cria-se um vácuo no cárter que </w:t>
      </w:r>
      <w:r w:rsidRPr="001A04AD">
        <w:rPr>
          <w:rFonts w:ascii="Times New Roman" w:eastAsia="Times" w:hAnsi="Times New Roman" w:cs="Times New Roman"/>
          <w:sz w:val="24"/>
          <w:szCs w:val="24"/>
          <w:lang w:val="pt"/>
        </w:rPr>
        <w:t>força a admissão de ar atmosférico no interior do motor.</w:t>
      </w:r>
      <w:r w:rsidRPr="001A04AD">
        <w:rPr>
          <w:rFonts w:ascii="Times New Roman" w:eastAsia="Times" w:hAnsi="Times New Roman" w:cs="Times New Roman"/>
          <w:sz w:val="24"/>
          <w:szCs w:val="24"/>
        </w:rPr>
        <w:t xml:space="preserve"> O pistão expande admitindo a mistura de ar com o combustível na câmara de </w:t>
      </w:r>
      <w:proofErr w:type="spellStart"/>
      <w:r w:rsidRPr="001A04AD">
        <w:rPr>
          <w:rFonts w:ascii="Times New Roman" w:eastAsia="Times" w:hAnsi="Times New Roman" w:cs="Times New Roman"/>
          <w:sz w:val="24"/>
          <w:szCs w:val="24"/>
        </w:rPr>
        <w:t>pré</w:t>
      </w:r>
      <w:proofErr w:type="spellEnd"/>
      <w:r w:rsidRPr="001A04AD">
        <w:rPr>
          <w:rFonts w:ascii="Times New Roman" w:eastAsia="Times" w:hAnsi="Times New Roman" w:cs="Times New Roman"/>
          <w:sz w:val="24"/>
          <w:szCs w:val="24"/>
        </w:rPr>
        <w:t xml:space="preserve">-admissão e fecha as janelas de admissão e exaustão. </w:t>
      </w:r>
    </w:p>
    <w:p w14:paraId="506C0374" w14:textId="24CA8E48" w:rsidR="00382AEF" w:rsidRPr="001A04AD" w:rsidRDefault="00610B48" w:rsidP="001A04AD">
      <w:pPr>
        <w:spacing w:after="120" w:line="360" w:lineRule="auto"/>
        <w:ind w:firstLine="851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1A04AD">
        <w:rPr>
          <w:rFonts w:ascii="Times New Roman" w:eastAsia="Times" w:hAnsi="Times New Roman" w:cs="Times New Roman"/>
          <w:sz w:val="24"/>
          <w:szCs w:val="24"/>
        </w:rPr>
        <w:t xml:space="preserve">O </w:t>
      </w:r>
      <w:r w:rsidR="00382AEF" w:rsidRPr="001A04AD">
        <w:rPr>
          <w:rFonts w:ascii="Times New Roman" w:eastAsia="Times" w:hAnsi="Times New Roman" w:cs="Times New Roman"/>
          <w:sz w:val="24"/>
          <w:szCs w:val="24"/>
        </w:rPr>
        <w:t>segundo ciclo ocorre</w:t>
      </w:r>
      <w:r w:rsidR="006205B7" w:rsidRPr="001A04AD">
        <w:rPr>
          <w:rFonts w:ascii="Times New Roman" w:eastAsia="Times" w:hAnsi="Times New Roman" w:cs="Times New Roman"/>
          <w:sz w:val="24"/>
          <w:szCs w:val="24"/>
        </w:rPr>
        <w:t xml:space="preserve"> quando a ignição da mistura </w:t>
      </w:r>
      <w:r w:rsidR="00382AEF" w:rsidRPr="001A04AD">
        <w:rPr>
          <w:rFonts w:ascii="Times New Roman" w:eastAsia="Times" w:hAnsi="Times New Roman" w:cs="Times New Roman"/>
          <w:sz w:val="24"/>
          <w:szCs w:val="24"/>
        </w:rPr>
        <w:t>proporciona sua explosão. Os gases expandem forçando o pistão a contrair produzindo atividade ao mesmo. O pistão expande descomprimindo a mistura até que ele consiga ir à janela de escape dos gases. Estes são exalados enquanto empurrados pela nova mistura que está sendo admitida.</w:t>
      </w:r>
    </w:p>
    <w:p w14:paraId="5CDA2B9E" w14:textId="1268FF47" w:rsidR="00382AEF" w:rsidRPr="001A04AD" w:rsidRDefault="00382AEF" w:rsidP="001A04AD">
      <w:pPr>
        <w:spacing w:after="120" w:line="360" w:lineRule="auto"/>
        <w:ind w:firstLine="851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1A04AD">
        <w:rPr>
          <w:rFonts w:ascii="Times New Roman" w:eastAsia="Times" w:hAnsi="Times New Roman" w:cs="Times New Roman"/>
          <w:sz w:val="24"/>
          <w:szCs w:val="24"/>
          <w:lang w:val="pt"/>
        </w:rPr>
        <w:t>Hoje esse ti</w:t>
      </w:r>
      <w:r w:rsidR="009555A7" w:rsidRPr="001A04AD">
        <w:rPr>
          <w:rFonts w:ascii="Times New Roman" w:eastAsia="Times" w:hAnsi="Times New Roman" w:cs="Times New Roman"/>
          <w:sz w:val="24"/>
          <w:szCs w:val="24"/>
          <w:lang w:val="pt"/>
        </w:rPr>
        <w:t xml:space="preserve">po de motor é encontrado em </w:t>
      </w:r>
      <w:r w:rsidR="00146147" w:rsidRPr="001A04AD">
        <w:rPr>
          <w:rFonts w:ascii="Times New Roman" w:eastAsia="Times" w:hAnsi="Times New Roman" w:cs="Times New Roman"/>
          <w:sz w:val="24"/>
          <w:szCs w:val="24"/>
          <w:lang w:val="pt"/>
        </w:rPr>
        <w:t>jet-skis</w:t>
      </w:r>
      <w:r w:rsidRPr="001A04AD">
        <w:rPr>
          <w:rFonts w:ascii="Times New Roman" w:eastAsia="Times" w:hAnsi="Times New Roman" w:cs="Times New Roman"/>
          <w:sz w:val="24"/>
          <w:szCs w:val="24"/>
          <w:lang w:val="pt"/>
        </w:rPr>
        <w:t>, aeromodelos, motosser</w:t>
      </w:r>
      <w:r w:rsidR="008C005D" w:rsidRPr="001A04AD">
        <w:rPr>
          <w:rFonts w:ascii="Times New Roman" w:eastAsia="Times" w:hAnsi="Times New Roman" w:cs="Times New Roman"/>
          <w:sz w:val="24"/>
          <w:szCs w:val="24"/>
          <w:lang w:val="pt"/>
        </w:rPr>
        <w:t xml:space="preserve">ras, entre outros equipamentos. </w:t>
      </w:r>
      <w:r w:rsidR="00704773" w:rsidRPr="001A04AD">
        <w:rPr>
          <w:rFonts w:ascii="Times New Roman" w:eastAsia="Times" w:hAnsi="Times New Roman" w:cs="Times New Roman"/>
          <w:sz w:val="24"/>
          <w:szCs w:val="24"/>
          <w:lang w:val="pt"/>
        </w:rPr>
        <w:t>Esse tipo de</w:t>
      </w:r>
      <w:r w:rsidRPr="001A04AD">
        <w:rPr>
          <w:rFonts w:ascii="Times New Roman" w:eastAsia="Times" w:hAnsi="Times New Roman" w:cs="Times New Roman"/>
          <w:sz w:val="24"/>
          <w:szCs w:val="24"/>
          <w:lang w:val="pt"/>
        </w:rPr>
        <w:t xml:space="preserve"> motor </w:t>
      </w:r>
      <w:r w:rsidR="00704773" w:rsidRPr="001A04AD">
        <w:rPr>
          <w:rFonts w:ascii="Times New Roman" w:eastAsia="Times" w:hAnsi="Times New Roman" w:cs="Times New Roman"/>
          <w:sz w:val="24"/>
          <w:szCs w:val="24"/>
          <w:lang w:val="pt"/>
        </w:rPr>
        <w:t>é r</w:t>
      </w:r>
      <w:r w:rsidR="00E60BCC" w:rsidRPr="001A04AD">
        <w:rPr>
          <w:rFonts w:ascii="Times New Roman" w:eastAsia="Times" w:hAnsi="Times New Roman" w:cs="Times New Roman"/>
          <w:sz w:val="24"/>
          <w:szCs w:val="24"/>
          <w:lang w:val="pt"/>
        </w:rPr>
        <w:t>e</w:t>
      </w:r>
      <w:r w:rsidR="00704773" w:rsidRPr="001A04AD">
        <w:rPr>
          <w:rFonts w:ascii="Times New Roman" w:eastAsia="Times" w:hAnsi="Times New Roman" w:cs="Times New Roman"/>
          <w:sz w:val="24"/>
          <w:szCs w:val="24"/>
          <w:lang w:val="pt"/>
        </w:rPr>
        <w:t xml:space="preserve">comendado </w:t>
      </w:r>
      <w:r w:rsidR="00E60BCC" w:rsidRPr="001A04AD">
        <w:rPr>
          <w:rFonts w:ascii="Times New Roman" w:eastAsia="Times" w:hAnsi="Times New Roman" w:cs="Times New Roman"/>
          <w:sz w:val="24"/>
          <w:szCs w:val="24"/>
          <w:lang w:val="pt"/>
        </w:rPr>
        <w:t xml:space="preserve">para </w:t>
      </w:r>
      <w:r w:rsidR="004A2F6F" w:rsidRPr="001A04AD">
        <w:rPr>
          <w:rFonts w:ascii="Times New Roman" w:eastAsia="Times" w:hAnsi="Times New Roman" w:cs="Times New Roman"/>
          <w:sz w:val="24"/>
          <w:szCs w:val="24"/>
          <w:lang w:val="pt"/>
        </w:rPr>
        <w:t xml:space="preserve">esses </w:t>
      </w:r>
      <w:r w:rsidR="000B6942" w:rsidRPr="001A04AD">
        <w:rPr>
          <w:rFonts w:ascii="Times New Roman" w:eastAsia="Times" w:hAnsi="Times New Roman" w:cs="Times New Roman"/>
          <w:sz w:val="24"/>
          <w:szCs w:val="24"/>
          <w:lang w:val="pt"/>
        </w:rPr>
        <w:t xml:space="preserve">equipamentos </w:t>
      </w:r>
      <w:r w:rsidR="00221F4E" w:rsidRPr="001A04AD">
        <w:rPr>
          <w:rFonts w:ascii="Times New Roman" w:eastAsia="Times" w:hAnsi="Times New Roman" w:cs="Times New Roman"/>
          <w:sz w:val="24"/>
          <w:szCs w:val="24"/>
          <w:lang w:val="pt"/>
        </w:rPr>
        <w:t xml:space="preserve">pois produzirem </w:t>
      </w:r>
      <w:r w:rsidRPr="001A04AD">
        <w:rPr>
          <w:rFonts w:ascii="Times New Roman" w:eastAsia="Times" w:hAnsi="Times New Roman" w:cs="Times New Roman"/>
          <w:sz w:val="24"/>
          <w:szCs w:val="24"/>
          <w:lang w:val="pt"/>
        </w:rPr>
        <w:t>velocidade</w:t>
      </w:r>
      <w:r w:rsidR="002C68BC" w:rsidRPr="001A04AD">
        <w:rPr>
          <w:rFonts w:ascii="Times New Roman" w:eastAsia="Times" w:hAnsi="Times New Roman" w:cs="Times New Roman"/>
          <w:sz w:val="24"/>
          <w:szCs w:val="24"/>
          <w:lang w:val="pt"/>
        </w:rPr>
        <w:t>,</w:t>
      </w:r>
      <w:r w:rsidR="000402E6" w:rsidRPr="001A04AD">
        <w:rPr>
          <w:rFonts w:ascii="Times New Roman" w:eastAsia="Times" w:hAnsi="Times New Roman" w:cs="Times New Roman"/>
          <w:sz w:val="24"/>
          <w:szCs w:val="24"/>
          <w:lang w:val="pt"/>
        </w:rPr>
        <w:t xml:space="preserve"> o que </w:t>
      </w:r>
      <w:r w:rsidR="002C68BC" w:rsidRPr="001A04AD">
        <w:rPr>
          <w:rFonts w:ascii="Times New Roman" w:eastAsia="Times" w:hAnsi="Times New Roman" w:cs="Times New Roman"/>
          <w:sz w:val="24"/>
          <w:szCs w:val="24"/>
          <w:lang w:val="pt"/>
        </w:rPr>
        <w:t>direciona as</w:t>
      </w:r>
      <w:r w:rsidRPr="001A04AD">
        <w:rPr>
          <w:rFonts w:ascii="Times New Roman" w:eastAsia="Times" w:hAnsi="Times New Roman" w:cs="Times New Roman"/>
          <w:sz w:val="24"/>
          <w:szCs w:val="24"/>
          <w:lang w:val="pt"/>
        </w:rPr>
        <w:t xml:space="preserve"> válvulas de admissão e escapamento,</w:t>
      </w:r>
      <w:r w:rsidR="00531A58" w:rsidRPr="001A04AD">
        <w:rPr>
          <w:rFonts w:ascii="Times New Roman" w:eastAsia="Times" w:hAnsi="Times New Roman" w:cs="Times New Roman"/>
          <w:sz w:val="24"/>
          <w:szCs w:val="24"/>
          <w:lang w:val="pt"/>
        </w:rPr>
        <w:t xml:space="preserve"> o que tem como resultado a redução </w:t>
      </w:r>
      <w:r w:rsidR="000A63C3" w:rsidRPr="001A04AD">
        <w:rPr>
          <w:rFonts w:ascii="Times New Roman" w:eastAsia="Times" w:hAnsi="Times New Roman" w:cs="Times New Roman"/>
          <w:sz w:val="24"/>
          <w:szCs w:val="24"/>
          <w:lang w:val="pt"/>
        </w:rPr>
        <w:t>d</w:t>
      </w:r>
      <w:r w:rsidR="00FC612A" w:rsidRPr="001A04AD">
        <w:rPr>
          <w:rFonts w:ascii="Times New Roman" w:eastAsia="Times" w:hAnsi="Times New Roman" w:cs="Times New Roman"/>
          <w:sz w:val="24"/>
          <w:szCs w:val="24"/>
          <w:lang w:val="pt"/>
        </w:rPr>
        <w:t>o peso</w:t>
      </w:r>
      <w:r w:rsidR="00DB5137" w:rsidRPr="001A04AD">
        <w:rPr>
          <w:rFonts w:ascii="Times New Roman" w:eastAsia="Times" w:hAnsi="Times New Roman" w:cs="Times New Roman"/>
          <w:sz w:val="24"/>
          <w:szCs w:val="24"/>
          <w:lang w:val="pt"/>
        </w:rPr>
        <w:t xml:space="preserve"> consideravelmente, em automóveis esse tipo de motor não é mais utilizado pelo fato de consumir mais combustível e na sua queima emite mais poluentes.</w:t>
      </w:r>
    </w:p>
    <w:p w14:paraId="300963D8" w14:textId="559670D0" w:rsidR="00382AEF" w:rsidRPr="00935F4E" w:rsidRDefault="00382AEF" w:rsidP="00935F4E">
      <w:pPr>
        <w:spacing w:after="120" w:line="360" w:lineRule="auto"/>
        <w:jc w:val="both"/>
        <w:rPr>
          <w:rFonts w:ascii="Times New Roman" w:eastAsia="Times" w:hAnsi="Times New Roman" w:cs="Times New Roman"/>
          <w:b/>
          <w:sz w:val="24"/>
          <w:szCs w:val="24"/>
        </w:rPr>
      </w:pPr>
      <w:bookmarkStart w:id="2" w:name="_Hlk491973364"/>
      <w:r w:rsidRPr="00935F4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Motores a quatro tempos</w:t>
      </w:r>
    </w:p>
    <w:bookmarkEnd w:id="2"/>
    <w:p w14:paraId="73E01392" w14:textId="1A942192" w:rsidR="00382AEF" w:rsidRPr="001A04AD" w:rsidRDefault="00DB5137" w:rsidP="007664C4">
      <w:pPr>
        <w:spacing w:after="120" w:line="360" w:lineRule="auto"/>
        <w:ind w:firstLine="851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1A0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outro tipo de motor estudado foi </w:t>
      </w:r>
      <w:proofErr w:type="gramStart"/>
      <w:r w:rsidRPr="001A0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quatro tempos</w:t>
      </w:r>
      <w:proofErr w:type="gramEnd"/>
      <w:r w:rsidRPr="001A0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 seguir estará o processo de funcionamento desse tipo.</w:t>
      </w:r>
    </w:p>
    <w:p w14:paraId="765BB79B" w14:textId="77777777" w:rsidR="00382AEF" w:rsidRPr="001A04AD" w:rsidRDefault="00382AEF" w:rsidP="007664C4">
      <w:pPr>
        <w:shd w:val="clear" w:color="auto" w:fill="FFFFFF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0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1º Tempo: Admissão: </w:t>
      </w:r>
      <w:r w:rsidRPr="001A0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nesse tempo, a mistura de combustível (vapor) e ar atmosférico entra no cilindro a partir do movimento que as válvulas de entrada e o pistão fazem.</w:t>
      </w:r>
    </w:p>
    <w:p w14:paraId="379FA0FB" w14:textId="77777777" w:rsidR="00382AEF" w:rsidRPr="001A04AD" w:rsidRDefault="00382AEF" w:rsidP="007664C4">
      <w:pPr>
        <w:shd w:val="clear" w:color="auto" w:fill="FFFFFF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0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2º Tempo:  Compressão: </w:t>
      </w:r>
      <w:r w:rsidRPr="001A0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logo em seguida que o cilindro for cheio, as válvulas de entrada são fechadas e o pistão sobe, assim comprimindo essa mistura.</w:t>
      </w:r>
    </w:p>
    <w:p w14:paraId="01EF97C7" w14:textId="3FD8AA51" w:rsidR="00382AEF" w:rsidRPr="001A04AD" w:rsidRDefault="00382AEF" w:rsidP="007664C4">
      <w:pPr>
        <w:shd w:val="clear" w:color="auto" w:fill="FFFFFF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0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3º Tempo: Combustão: </w:t>
      </w:r>
      <w:r w:rsidRPr="001A0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quando o pistão atinge o ponto máximo, </w:t>
      </w:r>
      <w:r w:rsidR="00BC7A0C" w:rsidRPr="001A0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consequência temos a </w:t>
      </w:r>
      <w:r w:rsidR="00A209BC" w:rsidRPr="001A0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maior</w:t>
      </w:r>
      <w:r w:rsidR="00BC7A0C" w:rsidRPr="001A0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209BC" w:rsidRPr="001A0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compressão</w:t>
      </w:r>
      <w:r w:rsidR="007717E8" w:rsidRPr="001A0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BC7A0C" w:rsidRPr="001A0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A0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vela de ignição emite uma faísca elétrica que provoca a explosão, empurrando o pistão para baixo. A energia cinética dos gases em expansão é transmitida para o pistão, que movimenta o eixo do virabrequim, fazendo o carro se movimentar. </w:t>
      </w:r>
    </w:p>
    <w:p w14:paraId="69481279" w14:textId="137E9CED" w:rsidR="00382AEF" w:rsidRPr="001A04AD" w:rsidRDefault="00382AEF" w:rsidP="007664C4">
      <w:pPr>
        <w:shd w:val="clear" w:color="auto" w:fill="FFFFFF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0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4º Tempo: Escape: </w:t>
      </w:r>
      <w:r w:rsidRPr="001A0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pistão sobe novamente e a válvula de exaustão ou de saída é aberta, deixando que os gases formados na combustão sejam liberados. Quando essa válvula se fecha, a válvula de entrada é aberta e o processo recomeça.</w:t>
      </w:r>
    </w:p>
    <w:p w14:paraId="0CF9887F" w14:textId="33FE8CC5" w:rsidR="00382AEF" w:rsidRPr="001A04AD" w:rsidRDefault="00382AEF" w:rsidP="007664C4">
      <w:pPr>
        <w:shd w:val="clear" w:color="auto" w:fill="FFFFFF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0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Concluímos que o motor a quatro tempos possui muitas vantagens comparado com o de dois tempos, por isso que hoje em dia não enco</w:t>
      </w:r>
      <w:r w:rsidR="00065E09" w:rsidRPr="001A0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ntramos mais esse tipo de motor em veículos</w:t>
      </w:r>
      <w:r w:rsidR="00BF14C2" w:rsidRPr="001A0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a utilização desse tipo de motor é restrito.</w:t>
      </w:r>
    </w:p>
    <w:p w14:paraId="715B4B9E" w14:textId="6BA50004" w:rsidR="00540EAB" w:rsidRPr="00935F4E" w:rsidRDefault="00935F4E" w:rsidP="00935F4E">
      <w:pPr>
        <w:shd w:val="clear" w:color="auto" w:fill="FFFFFF"/>
        <w:spacing w:before="60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3" w:name="_Hlk491973387"/>
      <w:r w:rsidRPr="00935F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Testes</w:t>
      </w:r>
      <w:r w:rsidR="001A04AD" w:rsidRPr="00935F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bookmarkEnd w:id="3"/>
    </w:p>
    <w:p w14:paraId="33DE397A" w14:textId="73D6F7B1" w:rsidR="0002616C" w:rsidRPr="001A04AD" w:rsidRDefault="00540EAB" w:rsidP="007664C4">
      <w:pPr>
        <w:shd w:val="clear" w:color="auto" w:fill="FFFFFF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04AD">
        <w:rPr>
          <w:rFonts w:ascii="Times New Roman" w:eastAsia="Times New Roman" w:hAnsi="Times New Roman" w:cs="Times New Roman"/>
          <w:sz w:val="24"/>
          <w:szCs w:val="24"/>
          <w:lang w:eastAsia="pt-BR"/>
        </w:rPr>
        <w:t>Depois de realizarmos os estudos sobre os combustíveis e os motores, diferenciando cada tipo e suas funções. Começaremos a análise de testes par</w:t>
      </w:r>
      <w:r w:rsidR="00F0088F" w:rsidRPr="001A04AD">
        <w:rPr>
          <w:rFonts w:ascii="Times New Roman" w:eastAsia="Times New Roman" w:hAnsi="Times New Roman" w:cs="Times New Roman"/>
          <w:sz w:val="24"/>
          <w:szCs w:val="24"/>
          <w:lang w:eastAsia="pt-BR"/>
        </w:rPr>
        <w:t>a no final contabilizar os níveis</w:t>
      </w:r>
      <w:r w:rsidRPr="001A04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0088F" w:rsidRPr="001A04AD">
        <w:rPr>
          <w:rFonts w:ascii="Times New Roman" w:eastAsia="Times New Roman" w:hAnsi="Times New Roman" w:cs="Times New Roman"/>
          <w:sz w:val="24"/>
          <w:szCs w:val="24"/>
          <w:lang w:eastAsia="pt-BR"/>
        </w:rPr>
        <w:t>emissão</w:t>
      </w:r>
      <w:r w:rsidR="00812542" w:rsidRPr="001A04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gás carbônico</w:t>
      </w:r>
      <w:r w:rsidR="00F0088F" w:rsidRPr="001A04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ponderando </w:t>
      </w:r>
      <w:r w:rsidRPr="001A04AD">
        <w:rPr>
          <w:rFonts w:ascii="Times New Roman" w:eastAsia="Times New Roman" w:hAnsi="Times New Roman" w:cs="Times New Roman"/>
          <w:sz w:val="24"/>
          <w:szCs w:val="24"/>
          <w:lang w:eastAsia="pt-BR"/>
        </w:rPr>
        <w:t>o desempenho que o no</w:t>
      </w:r>
      <w:r w:rsidR="00812542" w:rsidRPr="001A04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sso combustível pode apresentar, e contabilizar </w:t>
      </w:r>
      <w:r w:rsidR="00CA6B07" w:rsidRPr="001A04AD">
        <w:rPr>
          <w:rFonts w:ascii="Times New Roman" w:eastAsia="Times New Roman" w:hAnsi="Times New Roman" w:cs="Times New Roman"/>
          <w:sz w:val="24"/>
          <w:szCs w:val="24"/>
          <w:lang w:eastAsia="pt-BR"/>
        </w:rPr>
        <w:t>o lançamento de fuligens através da combustão.</w:t>
      </w:r>
    </w:p>
    <w:p w14:paraId="55251BEE" w14:textId="1C249C1A" w:rsidR="00505FD4" w:rsidRPr="00935F4E" w:rsidRDefault="00935F4E" w:rsidP="00935F4E">
      <w:pPr>
        <w:spacing w:before="60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F4E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14:paraId="2D95FD22" w14:textId="65EBD559" w:rsidR="00234DCC" w:rsidRPr="001A04AD" w:rsidRDefault="00234DCC" w:rsidP="007664C4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04AD">
        <w:rPr>
          <w:rFonts w:ascii="Times New Roman" w:hAnsi="Times New Roman" w:cs="Times New Roman"/>
          <w:sz w:val="24"/>
          <w:szCs w:val="24"/>
        </w:rPr>
        <w:t xml:space="preserve">Depois de realizarmos o estudo teórico, começamos a elaborar um esquema de possíveis testes que poderíamos realizar. No final de tudo ficou planejado que iremos fazer testes com relação a emissão de </w:t>
      </w:r>
      <w:r w:rsidR="0065168D" w:rsidRPr="001A04A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pt-B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pt-BR"/>
              </w:rPr>
              <m:t>CO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pt-BR"/>
              </w:rPr>
              <m:t>2</m:t>
            </m:r>
          </m:sub>
        </m:sSub>
      </m:oMath>
      <w:r w:rsidR="0065168D" w:rsidRPr="001A04A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1A04AD">
        <w:rPr>
          <w:rFonts w:ascii="Times New Roman" w:hAnsi="Times New Roman" w:cs="Times New Roman"/>
          <w:sz w:val="24"/>
          <w:szCs w:val="24"/>
        </w:rPr>
        <w:t xml:space="preserve">, aos níveis de fuligem eliminadas durante a queima do </w:t>
      </w:r>
      <w:r w:rsidRPr="001A04AD">
        <w:rPr>
          <w:rFonts w:ascii="Times New Roman" w:hAnsi="Times New Roman" w:cs="Times New Roman"/>
          <w:sz w:val="24"/>
          <w:szCs w:val="24"/>
        </w:rPr>
        <w:lastRenderedPageBreak/>
        <w:t>combustí</w:t>
      </w:r>
      <w:r w:rsidR="00966C29" w:rsidRPr="001A04AD">
        <w:rPr>
          <w:rFonts w:ascii="Times New Roman" w:hAnsi="Times New Roman" w:cs="Times New Roman"/>
          <w:sz w:val="24"/>
          <w:szCs w:val="24"/>
        </w:rPr>
        <w:t xml:space="preserve">vel e por fim o desempenho que </w:t>
      </w:r>
      <w:r w:rsidR="007C486B" w:rsidRPr="001A04AD">
        <w:rPr>
          <w:rFonts w:ascii="Times New Roman" w:hAnsi="Times New Roman" w:cs="Times New Roman"/>
          <w:sz w:val="24"/>
          <w:szCs w:val="24"/>
        </w:rPr>
        <w:t>n</w:t>
      </w:r>
      <w:r w:rsidRPr="001A04AD">
        <w:rPr>
          <w:rFonts w:ascii="Times New Roman" w:hAnsi="Times New Roman" w:cs="Times New Roman"/>
          <w:sz w:val="24"/>
          <w:szCs w:val="24"/>
        </w:rPr>
        <w:t>o nosso caso quantificaremos o tempo em que o combustível esteve em queima para depois fazermos uma comparação.</w:t>
      </w:r>
    </w:p>
    <w:p w14:paraId="5FE188B6" w14:textId="19689CA8" w:rsidR="00234DCC" w:rsidRPr="001A04AD" w:rsidRDefault="00234DCC" w:rsidP="007664C4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04AD">
        <w:rPr>
          <w:rFonts w:ascii="Times New Roman" w:hAnsi="Times New Roman" w:cs="Times New Roman"/>
          <w:sz w:val="24"/>
          <w:szCs w:val="24"/>
        </w:rPr>
        <w:t>Após terminarmos tudo que foi proposto, pretend</w:t>
      </w:r>
      <w:r w:rsidR="006A7740" w:rsidRPr="001A04AD">
        <w:rPr>
          <w:rFonts w:ascii="Times New Roman" w:hAnsi="Times New Roman" w:cs="Times New Roman"/>
          <w:sz w:val="24"/>
          <w:szCs w:val="24"/>
        </w:rPr>
        <w:t>emos obter um combustível considerado r</w:t>
      </w:r>
      <w:r w:rsidRPr="001A04AD">
        <w:rPr>
          <w:rFonts w:ascii="Times New Roman" w:hAnsi="Times New Roman" w:cs="Times New Roman"/>
          <w:sz w:val="24"/>
          <w:szCs w:val="24"/>
        </w:rPr>
        <w:t>enovável que po</w:t>
      </w:r>
      <w:r w:rsidR="006A7740" w:rsidRPr="001A04AD">
        <w:rPr>
          <w:rFonts w:ascii="Times New Roman" w:hAnsi="Times New Roman" w:cs="Times New Roman"/>
          <w:sz w:val="24"/>
          <w:szCs w:val="24"/>
        </w:rPr>
        <w:t>ssui sua origem na</w:t>
      </w:r>
      <w:r w:rsidRPr="001A04AD">
        <w:rPr>
          <w:rFonts w:ascii="Times New Roman" w:hAnsi="Times New Roman" w:cs="Times New Roman"/>
          <w:sz w:val="24"/>
          <w:szCs w:val="24"/>
        </w:rPr>
        <w:t xml:space="preserve"> misturas e óleo vegetal</w:t>
      </w:r>
      <w:r w:rsidR="008553D1" w:rsidRPr="001A04AD">
        <w:rPr>
          <w:rFonts w:ascii="Times New Roman" w:hAnsi="Times New Roman" w:cs="Times New Roman"/>
          <w:sz w:val="24"/>
          <w:szCs w:val="24"/>
        </w:rPr>
        <w:t xml:space="preserve"> e óleo combustível</w:t>
      </w:r>
      <w:r w:rsidRPr="001A04AD">
        <w:rPr>
          <w:rFonts w:ascii="Times New Roman" w:hAnsi="Times New Roman" w:cs="Times New Roman"/>
          <w:sz w:val="24"/>
          <w:szCs w:val="24"/>
        </w:rPr>
        <w:t>. Onde o objetivo geral é utilizar esse óleo vegetal para tentarmos diminuir os níveis de poluição causadas pelo mesmo, acrescentar uma forma a mais de reaproveitar o óleo já utilizado e até conseguirmos um lucro utilizando esse combustível.</w:t>
      </w:r>
    </w:p>
    <w:p w14:paraId="14CEA09C" w14:textId="60227471" w:rsidR="00505FD4" w:rsidRPr="001A04AD" w:rsidRDefault="00234DCC" w:rsidP="007664C4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04AD">
        <w:rPr>
          <w:rFonts w:ascii="Times New Roman" w:hAnsi="Times New Roman" w:cs="Times New Roman"/>
          <w:sz w:val="24"/>
          <w:szCs w:val="24"/>
        </w:rPr>
        <w:t xml:space="preserve">Depois de produzirmos esse combustível, ainda precisaremos testar nos motores e com isso talvez precisaremos fazer modificações no motor que ficará para um próximo projeto.                        </w:t>
      </w:r>
    </w:p>
    <w:p w14:paraId="55F43C9D" w14:textId="0B26B7A7" w:rsidR="00505FD4" w:rsidRPr="00935F4E" w:rsidRDefault="00935F4E" w:rsidP="00935F4E">
      <w:pPr>
        <w:spacing w:before="60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F4E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14:paraId="3B83A31B" w14:textId="656E29F2" w:rsidR="00385BDC" w:rsidRPr="001A04AD" w:rsidRDefault="00385BDC" w:rsidP="007664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4AD">
        <w:rPr>
          <w:rFonts w:ascii="Times New Roman" w:hAnsi="Times New Roman" w:cs="Times New Roman"/>
          <w:sz w:val="24"/>
          <w:szCs w:val="24"/>
        </w:rPr>
        <w:t xml:space="preserve">GUERRA, P. H. L. </w:t>
      </w:r>
      <w:r w:rsidRPr="001A04AD">
        <w:rPr>
          <w:rFonts w:ascii="Times New Roman" w:hAnsi="Times New Roman" w:cs="Times New Roman"/>
          <w:b/>
          <w:sz w:val="24"/>
          <w:szCs w:val="24"/>
        </w:rPr>
        <w:t>Educação Automotiva: Além da Autoescola</w:t>
      </w:r>
      <w:r w:rsidRPr="001A04AD">
        <w:rPr>
          <w:rFonts w:ascii="Times New Roman" w:hAnsi="Times New Roman" w:cs="Times New Roman"/>
          <w:sz w:val="24"/>
          <w:szCs w:val="24"/>
        </w:rPr>
        <w:t xml:space="preserve">. Publicado em 09 de setembro de 2005. Disponível em &lt;https://educacaoautomotiva.com/2015/09/09/como-funcionam-os-motores-2-tempos/&gt;. Acesso em </w:t>
      </w:r>
      <w:r w:rsidR="007436A3" w:rsidRPr="001A04AD">
        <w:rPr>
          <w:rFonts w:ascii="Times New Roman" w:hAnsi="Times New Roman" w:cs="Times New Roman"/>
          <w:sz w:val="24"/>
          <w:szCs w:val="24"/>
        </w:rPr>
        <w:t xml:space="preserve">31 de </w:t>
      </w:r>
      <w:r w:rsidRPr="001A04AD">
        <w:rPr>
          <w:rFonts w:ascii="Times New Roman" w:hAnsi="Times New Roman" w:cs="Times New Roman"/>
          <w:sz w:val="24"/>
          <w:szCs w:val="24"/>
        </w:rPr>
        <w:t>agosto de 2017</w:t>
      </w:r>
      <w:r w:rsidR="00D90350">
        <w:rPr>
          <w:rFonts w:ascii="Times New Roman" w:hAnsi="Times New Roman" w:cs="Times New Roman"/>
          <w:sz w:val="24"/>
          <w:szCs w:val="24"/>
        </w:rPr>
        <w:t>.</w:t>
      </w:r>
    </w:p>
    <w:p w14:paraId="31281076" w14:textId="05EBF1DC" w:rsidR="00E8568A" w:rsidRPr="001A04AD" w:rsidRDefault="00E8568A" w:rsidP="007664C4">
      <w:pPr>
        <w:spacing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1A04AD">
        <w:rPr>
          <w:rFonts w:ascii="Times New Roman" w:hAnsi="Times New Roman" w:cs="Times New Roman"/>
          <w:sz w:val="24"/>
          <w:szCs w:val="24"/>
        </w:rPr>
        <w:t xml:space="preserve">INSTITUTO AKATU. </w:t>
      </w:r>
      <w:r w:rsidRPr="001A04AD">
        <w:rPr>
          <w:rFonts w:ascii="Times New Roman" w:hAnsi="Times New Roman" w:cs="Times New Roman"/>
          <w:b/>
          <w:sz w:val="24"/>
          <w:szCs w:val="24"/>
        </w:rPr>
        <w:t>Óleo de cozinha usado pode contaminar água, solo e atmosfera</w:t>
      </w:r>
      <w:r w:rsidRPr="001A04AD">
        <w:rPr>
          <w:rFonts w:ascii="Times New Roman" w:hAnsi="Times New Roman" w:cs="Times New Roman"/>
          <w:sz w:val="24"/>
          <w:szCs w:val="24"/>
        </w:rPr>
        <w:t xml:space="preserve">. Instituto </w:t>
      </w:r>
      <w:proofErr w:type="spellStart"/>
      <w:r w:rsidRPr="001A04AD">
        <w:rPr>
          <w:rFonts w:ascii="Times New Roman" w:hAnsi="Times New Roman" w:cs="Times New Roman"/>
          <w:sz w:val="24"/>
          <w:szCs w:val="24"/>
        </w:rPr>
        <w:t>Akatu</w:t>
      </w:r>
      <w:proofErr w:type="spellEnd"/>
      <w:r w:rsidRPr="001A04AD">
        <w:rPr>
          <w:rFonts w:ascii="Times New Roman" w:hAnsi="Times New Roman" w:cs="Times New Roman"/>
          <w:sz w:val="24"/>
          <w:szCs w:val="24"/>
        </w:rPr>
        <w:t xml:space="preserve">, Imprensa Oficial, São Paulo, 03 de dezembro de 2010. Disponível em &lt;https://www.akatu.org.br/noticia/oleo-de-cozinha-usado-pode-contaminar-agua-solo-e-atmosfera/&gt;. </w:t>
      </w:r>
      <w:r w:rsidR="00385BDC" w:rsidRPr="001A04AD">
        <w:rPr>
          <w:rFonts w:ascii="Times New Roman" w:hAnsi="Times New Roman" w:cs="Times New Roman"/>
          <w:sz w:val="24"/>
          <w:szCs w:val="24"/>
        </w:rPr>
        <w:t xml:space="preserve">Acesso em </w:t>
      </w:r>
      <w:r w:rsidR="007436A3" w:rsidRPr="001A04AD">
        <w:rPr>
          <w:rFonts w:ascii="Times New Roman" w:hAnsi="Times New Roman" w:cs="Times New Roman"/>
          <w:sz w:val="24"/>
          <w:szCs w:val="24"/>
        </w:rPr>
        <w:t xml:space="preserve">31 de </w:t>
      </w:r>
      <w:r w:rsidR="00385BDC" w:rsidRPr="001A04AD">
        <w:rPr>
          <w:rFonts w:ascii="Times New Roman" w:hAnsi="Times New Roman" w:cs="Times New Roman"/>
          <w:sz w:val="24"/>
          <w:szCs w:val="24"/>
        </w:rPr>
        <w:t>agosto</w:t>
      </w:r>
      <w:r w:rsidRPr="001A04AD">
        <w:rPr>
          <w:rFonts w:ascii="Times New Roman" w:hAnsi="Times New Roman" w:cs="Times New Roman"/>
          <w:sz w:val="24"/>
          <w:szCs w:val="24"/>
        </w:rPr>
        <w:t xml:space="preserve"> de 2017.</w:t>
      </w:r>
    </w:p>
    <w:p w14:paraId="20E1816A" w14:textId="495F56D5" w:rsidR="00203DE7" w:rsidRPr="001A04AD" w:rsidRDefault="00203DE7" w:rsidP="007664C4">
      <w:pPr>
        <w:spacing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1A04AD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RIBEIRO, </w:t>
      </w:r>
      <w:proofErr w:type="spellStart"/>
      <w:r w:rsidRPr="001A04AD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Krukemberghe</w:t>
      </w:r>
      <w:proofErr w:type="spellEnd"/>
      <w:r w:rsidRPr="001A04AD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Divino Kirk da Fonseca. "</w:t>
      </w:r>
      <w:r w:rsidRPr="001A04AD">
        <w:rPr>
          <w:rFonts w:ascii="Times New Roman" w:eastAsia="Arial" w:hAnsi="Times New Roman" w:cs="Times New Roman"/>
          <w:b/>
          <w:color w:val="000000"/>
          <w:sz w:val="24"/>
          <w:szCs w:val="24"/>
          <w:shd w:val="clear" w:color="auto" w:fill="FFFFFF"/>
        </w:rPr>
        <w:t>Lipídios</w:t>
      </w:r>
      <w:r w:rsidRPr="001A04AD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";</w:t>
      </w:r>
      <w:r w:rsidRPr="001A04AD">
        <w:rPr>
          <w:rStyle w:val="apple-converted-space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A04AD">
        <w:rPr>
          <w:rFonts w:ascii="Times New Roman" w:eastAsia="Arial" w:hAnsi="Times New Roman" w:cs="Times New Roman"/>
          <w:iCs/>
          <w:color w:val="000000"/>
          <w:sz w:val="24"/>
          <w:szCs w:val="24"/>
          <w:shd w:val="clear" w:color="auto" w:fill="FFFFFF"/>
        </w:rPr>
        <w:t>Brasil Escola</w:t>
      </w:r>
      <w:r w:rsidRPr="001A04AD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. Disponível em &lt;http://brasilescola.uol.com.br/biologia/lipidios.htm&gt;. Acesso em agosto de 2017.</w:t>
      </w:r>
    </w:p>
    <w:p w14:paraId="086E9B06" w14:textId="2E587183" w:rsidR="00540EAB" w:rsidRPr="001A04AD" w:rsidRDefault="00540EAB" w:rsidP="007664C4">
      <w:pPr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04AD">
        <w:rPr>
          <w:rFonts w:ascii="Times New Roman" w:eastAsia="Arial" w:hAnsi="Times New Roman" w:cs="Times New Roman"/>
          <w:sz w:val="24"/>
          <w:szCs w:val="24"/>
        </w:rPr>
        <w:t xml:space="preserve">SOUZA, </w:t>
      </w:r>
      <w:proofErr w:type="spellStart"/>
      <w:r w:rsidRPr="001A04AD">
        <w:rPr>
          <w:rFonts w:ascii="Times New Roman" w:eastAsia="Arial" w:hAnsi="Times New Roman" w:cs="Times New Roman"/>
          <w:sz w:val="24"/>
          <w:szCs w:val="24"/>
        </w:rPr>
        <w:t>Líria</w:t>
      </w:r>
      <w:proofErr w:type="spellEnd"/>
      <w:r w:rsidRPr="001A04AD">
        <w:rPr>
          <w:rFonts w:ascii="Times New Roman" w:eastAsia="Arial" w:hAnsi="Times New Roman" w:cs="Times New Roman"/>
          <w:sz w:val="24"/>
          <w:szCs w:val="24"/>
        </w:rPr>
        <w:t xml:space="preserve"> Alves de. "</w:t>
      </w:r>
      <w:r w:rsidRPr="001A04AD">
        <w:rPr>
          <w:rFonts w:ascii="Times New Roman" w:eastAsia="Arial" w:hAnsi="Times New Roman" w:cs="Times New Roman"/>
          <w:b/>
          <w:sz w:val="24"/>
          <w:szCs w:val="24"/>
        </w:rPr>
        <w:t>Gasolina</w:t>
      </w:r>
      <w:r w:rsidRPr="001A04AD">
        <w:rPr>
          <w:rFonts w:ascii="Times New Roman" w:eastAsia="Arial" w:hAnsi="Times New Roman" w:cs="Times New Roman"/>
          <w:sz w:val="24"/>
          <w:szCs w:val="24"/>
        </w:rPr>
        <w:t xml:space="preserve">"; </w:t>
      </w:r>
      <w:r w:rsidRPr="001A04AD">
        <w:rPr>
          <w:rFonts w:ascii="Times New Roman" w:eastAsia="Arial" w:hAnsi="Times New Roman" w:cs="Times New Roman"/>
          <w:i/>
          <w:iCs/>
          <w:sz w:val="24"/>
          <w:szCs w:val="24"/>
        </w:rPr>
        <w:t>Brasil Escola</w:t>
      </w:r>
      <w:r w:rsidRPr="001A04AD">
        <w:rPr>
          <w:rFonts w:ascii="Times New Roman" w:eastAsia="Arial" w:hAnsi="Times New Roman" w:cs="Times New Roman"/>
          <w:sz w:val="24"/>
          <w:szCs w:val="24"/>
        </w:rPr>
        <w:t>. Disponível em &lt;http://brasilescola.uol.com.br/quimica/gasolina.htm&gt;. Acesso em 24 de maio de 2017.</w:t>
      </w:r>
    </w:p>
    <w:p w14:paraId="688D7D10" w14:textId="77777777" w:rsidR="00540EAB" w:rsidRPr="001A04AD" w:rsidRDefault="00540EAB" w:rsidP="000C51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0EAB" w:rsidRPr="001A04AD" w:rsidSect="001A04AD">
      <w:headerReference w:type="default" r:id="rId9"/>
      <w:footerReference w:type="default" r:id="rId10"/>
      <w:pgSz w:w="11906" w:h="16838" w:code="9"/>
      <w:pgMar w:top="1418" w:right="1134" w:bottom="1418" w:left="1701" w:header="709" w:footer="73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1DEA4" w14:textId="77777777" w:rsidR="00D31F54" w:rsidRDefault="00D31F54" w:rsidP="00030C02">
      <w:pPr>
        <w:spacing w:after="0" w:line="240" w:lineRule="auto"/>
      </w:pPr>
      <w:r>
        <w:separator/>
      </w:r>
    </w:p>
  </w:endnote>
  <w:endnote w:type="continuationSeparator" w:id="0">
    <w:p w14:paraId="386634D1" w14:textId="77777777" w:rsidR="00D31F54" w:rsidRDefault="00D31F54" w:rsidP="0003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0DEE6" w14:textId="77777777" w:rsidR="00F0237B" w:rsidRDefault="00F0237B" w:rsidP="00F0237B">
    <w:pPr>
      <w:pStyle w:val="Rodap"/>
      <w:tabs>
        <w:tab w:val="clear" w:pos="8504"/>
        <w:tab w:val="right" w:pos="9072"/>
      </w:tabs>
      <w:rPr>
        <w:sz w:val="18"/>
        <w:szCs w:val="18"/>
      </w:rPr>
    </w:pPr>
    <w:r w:rsidRPr="00B76FD0">
      <w:rPr>
        <w:sz w:val="18"/>
        <w:szCs w:val="18"/>
      </w:rPr>
      <w:t>____________________________________________</w:t>
    </w:r>
    <w:r>
      <w:rPr>
        <w:sz w:val="18"/>
        <w:szCs w:val="18"/>
      </w:rPr>
      <w:t>____</w:t>
    </w:r>
    <w:r w:rsidRPr="00B76FD0">
      <w:rPr>
        <w:sz w:val="18"/>
        <w:szCs w:val="18"/>
      </w:rPr>
      <w:t>___________________________________</w:t>
    </w:r>
    <w:r>
      <w:rPr>
        <w:sz w:val="18"/>
        <w:szCs w:val="18"/>
      </w:rPr>
      <w:t>__________________</w:t>
    </w:r>
  </w:p>
  <w:p w14:paraId="146B4E1D" w14:textId="6B469ECF" w:rsidR="00392BA8" w:rsidRPr="00F0237B" w:rsidRDefault="00F0237B" w:rsidP="00F0237B">
    <w:pPr>
      <w:pStyle w:val="Rodap"/>
      <w:tabs>
        <w:tab w:val="clear" w:pos="8504"/>
        <w:tab w:val="right" w:pos="8789"/>
      </w:tabs>
      <w:jc w:val="center"/>
      <w:rPr>
        <w:rFonts w:ascii="Arial" w:hAnsi="Arial" w:cs="Arial"/>
        <w:b/>
        <w:sz w:val="16"/>
        <w:szCs w:val="16"/>
      </w:rPr>
    </w:pPr>
    <w:r w:rsidRPr="004C06D8">
      <w:rPr>
        <w:rFonts w:ascii="Arial" w:hAnsi="Arial" w:cs="Arial"/>
        <w:b/>
        <w:sz w:val="16"/>
        <w:szCs w:val="16"/>
      </w:rPr>
      <w:t>XXI</w:t>
    </w:r>
    <w:r>
      <w:rPr>
        <w:rFonts w:ascii="Arial" w:hAnsi="Arial" w:cs="Arial"/>
        <w:b/>
        <w:sz w:val="16"/>
        <w:szCs w:val="16"/>
      </w:rPr>
      <w:t>I</w:t>
    </w:r>
    <w:r w:rsidRPr="004C06D8">
      <w:rPr>
        <w:rFonts w:ascii="Arial" w:hAnsi="Arial" w:cs="Arial"/>
        <w:b/>
        <w:sz w:val="16"/>
        <w:szCs w:val="16"/>
      </w:rPr>
      <w:t xml:space="preserve"> Ciência Viva - 201</w:t>
    </w:r>
    <w:r>
      <w:rPr>
        <w:rFonts w:ascii="Arial" w:hAnsi="Arial" w:cs="Arial"/>
        <w:b/>
        <w:sz w:val="16"/>
        <w:szCs w:val="16"/>
      </w:rPr>
      <w:t>7</w:t>
    </w:r>
    <w:r w:rsidRPr="00564FAD">
      <w:rPr>
        <w:rFonts w:ascii="Arial" w:hAnsi="Arial" w:cs="Arial"/>
        <w:sz w:val="14"/>
        <w:szCs w:val="18"/>
      </w:rPr>
      <w:tab/>
    </w:r>
    <w:r w:rsidRPr="00564FAD">
      <w:rPr>
        <w:rFonts w:ascii="Arial" w:hAnsi="Arial" w:cs="Arial"/>
        <w:sz w:val="14"/>
        <w:szCs w:val="14"/>
      </w:rPr>
      <w:tab/>
    </w:r>
    <w:r w:rsidRPr="0054338F">
      <w:rPr>
        <w:rFonts w:ascii="Arial" w:hAnsi="Arial" w:cs="Arial"/>
        <w:b/>
        <w:sz w:val="16"/>
        <w:szCs w:val="16"/>
      </w:rPr>
      <w:t>Uber</w:t>
    </w:r>
    <w:r>
      <w:rPr>
        <w:rFonts w:ascii="Arial" w:hAnsi="Arial" w:cs="Arial"/>
        <w:b/>
        <w:sz w:val="16"/>
        <w:szCs w:val="16"/>
      </w:rPr>
      <w:t>lândia</w:t>
    </w:r>
    <w:r w:rsidRPr="0054338F">
      <w:rPr>
        <w:rFonts w:ascii="Arial" w:hAnsi="Arial" w:cs="Arial"/>
        <w:b/>
        <w:spacing w:val="10"/>
        <w:sz w:val="16"/>
        <w:szCs w:val="16"/>
      </w:rPr>
      <w:t>/MG,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</w:t>
    </w:r>
    <w:r>
      <w:rPr>
        <w:rFonts w:ascii="Arial" w:hAnsi="Arial" w:cs="Arial"/>
        <w:b/>
        <w:color w:val="000000"/>
        <w:sz w:val="16"/>
        <w:szCs w:val="16"/>
      </w:rPr>
      <w:t>21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</w:t>
    </w:r>
    <w:r>
      <w:rPr>
        <w:rFonts w:ascii="Arial" w:hAnsi="Arial" w:cs="Arial"/>
        <w:b/>
        <w:color w:val="000000"/>
        <w:sz w:val="16"/>
        <w:szCs w:val="16"/>
      </w:rPr>
      <w:t>e 22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de </w:t>
    </w:r>
    <w:r>
      <w:rPr>
        <w:rFonts w:ascii="Arial" w:hAnsi="Arial" w:cs="Arial"/>
        <w:b/>
        <w:color w:val="000000"/>
        <w:sz w:val="16"/>
        <w:szCs w:val="16"/>
      </w:rPr>
      <w:t>novembro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de 201</w:t>
    </w:r>
    <w:r>
      <w:rPr>
        <w:rFonts w:ascii="Arial" w:hAnsi="Arial" w:cs="Arial"/>
        <w:b/>
        <w:color w:val="000000"/>
        <w:sz w:val="16"/>
        <w:szCs w:val="16"/>
      </w:rPr>
      <w:t>7</w:t>
    </w:r>
  </w:p>
  <w:p w14:paraId="3BE05E1F" w14:textId="77777777" w:rsidR="00392BA8" w:rsidRDefault="00392B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4407E" w14:textId="77777777" w:rsidR="00D31F54" w:rsidRDefault="00D31F54" w:rsidP="00030C02">
      <w:pPr>
        <w:spacing w:after="0" w:line="240" w:lineRule="auto"/>
      </w:pPr>
      <w:r>
        <w:separator/>
      </w:r>
    </w:p>
  </w:footnote>
  <w:footnote w:type="continuationSeparator" w:id="0">
    <w:p w14:paraId="0A2BBB7F" w14:textId="77777777" w:rsidR="00D31F54" w:rsidRDefault="00D31F54" w:rsidP="0003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1C9DC" w14:textId="250676A8" w:rsidR="00392BA8" w:rsidRDefault="00392BA8" w:rsidP="00392BA8">
    <w:pPr>
      <w:pStyle w:val="Cabealho"/>
      <w:pBdr>
        <w:bottom w:val="single" w:sz="4" w:space="1" w:color="auto"/>
      </w:pBdr>
      <w:tabs>
        <w:tab w:val="clear" w:pos="8504"/>
        <w:tab w:val="center" w:pos="4216"/>
        <w:tab w:val="left" w:pos="4956"/>
        <w:tab w:val="left" w:pos="5664"/>
      </w:tabs>
      <w:ind w:right="70" w:hanging="851"/>
      <w:rPr>
        <w:rFonts w:ascii="Arial" w:hAnsi="Arial" w:cs="Arial"/>
        <w:b/>
        <w:sz w:val="36"/>
        <w:szCs w:val="36"/>
      </w:rPr>
    </w:pPr>
    <w:r w:rsidRPr="00C21ADA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2BA379ED" wp14:editId="1B252B42">
          <wp:simplePos x="0" y="0"/>
          <wp:positionH relativeFrom="column">
            <wp:posOffset>2413635</wp:posOffset>
          </wp:positionH>
          <wp:positionV relativeFrom="paragraph">
            <wp:posOffset>49530</wp:posOffset>
          </wp:positionV>
          <wp:extent cx="937895" cy="662305"/>
          <wp:effectExtent l="0" t="0" r="0" b="4445"/>
          <wp:wrapNone/>
          <wp:docPr id="3" name="Imagem 3" descr="Logo C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V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1ADA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61312" behindDoc="0" locked="0" layoutInCell="1" allowOverlap="1" wp14:anchorId="39895290" wp14:editId="66D8C973">
          <wp:simplePos x="0" y="0"/>
          <wp:positionH relativeFrom="column">
            <wp:posOffset>2540</wp:posOffset>
          </wp:positionH>
          <wp:positionV relativeFrom="paragraph">
            <wp:posOffset>150495</wp:posOffset>
          </wp:positionV>
          <wp:extent cx="1612900" cy="475615"/>
          <wp:effectExtent l="0" t="0" r="6350" b="635"/>
          <wp:wrapNone/>
          <wp:docPr id="2" name="Imagem 2" descr="Hy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yper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1ADA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60288" behindDoc="1" locked="0" layoutInCell="1" allowOverlap="1" wp14:anchorId="64313381" wp14:editId="4CE760E9">
          <wp:simplePos x="0" y="0"/>
          <wp:positionH relativeFrom="column">
            <wp:posOffset>4438650</wp:posOffset>
          </wp:positionH>
          <wp:positionV relativeFrom="paragraph">
            <wp:posOffset>179070</wp:posOffset>
          </wp:positionV>
          <wp:extent cx="1501140" cy="518160"/>
          <wp:effectExtent l="0" t="0" r="0" b="0"/>
          <wp:wrapNone/>
          <wp:docPr id="1" name="Imagem 1" descr="Iní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ício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</w:p>
  <w:p w14:paraId="0402CEFF" w14:textId="7ACBB672" w:rsidR="00392BA8" w:rsidRDefault="00392BA8" w:rsidP="00392BA8">
    <w:pPr>
      <w:pStyle w:val="Cabealho"/>
      <w:pBdr>
        <w:bottom w:val="single" w:sz="4" w:space="1" w:color="auto"/>
      </w:pBdr>
      <w:tabs>
        <w:tab w:val="clear" w:pos="8504"/>
        <w:tab w:val="center" w:pos="4216"/>
        <w:tab w:val="left" w:pos="4956"/>
        <w:tab w:val="left" w:pos="5664"/>
      </w:tabs>
      <w:ind w:right="70" w:hanging="851"/>
      <w:rPr>
        <w:rFonts w:ascii="Arial" w:hAnsi="Arial" w:cs="Arial"/>
        <w:b/>
        <w:sz w:val="36"/>
        <w:szCs w:val="36"/>
      </w:rPr>
    </w:pPr>
  </w:p>
  <w:p w14:paraId="74231AE3" w14:textId="77777777" w:rsidR="00392BA8" w:rsidRDefault="00392BA8" w:rsidP="00392BA8">
    <w:pPr>
      <w:pStyle w:val="Cabealho"/>
      <w:pBdr>
        <w:bottom w:val="single" w:sz="4" w:space="1" w:color="auto"/>
      </w:pBdr>
      <w:tabs>
        <w:tab w:val="clear" w:pos="8504"/>
        <w:tab w:val="center" w:pos="4216"/>
        <w:tab w:val="left" w:pos="4956"/>
        <w:tab w:val="left" w:pos="5664"/>
      </w:tabs>
      <w:ind w:right="70" w:hanging="851"/>
      <w:rPr>
        <w:rFonts w:ascii="Arial" w:hAnsi="Arial" w:cs="Arial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255E7"/>
    <w:multiLevelType w:val="multilevel"/>
    <w:tmpl w:val="AFC0ED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644344C"/>
    <w:multiLevelType w:val="hybridMultilevel"/>
    <w:tmpl w:val="0186B35C"/>
    <w:lvl w:ilvl="0" w:tplc="043A81D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E3CE1"/>
    <w:multiLevelType w:val="hybridMultilevel"/>
    <w:tmpl w:val="0486F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B1527"/>
    <w:multiLevelType w:val="hybridMultilevel"/>
    <w:tmpl w:val="26D634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2555E"/>
    <w:multiLevelType w:val="hybridMultilevel"/>
    <w:tmpl w:val="6BEA7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E05FF"/>
    <w:multiLevelType w:val="multilevel"/>
    <w:tmpl w:val="ACD29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3E4008D"/>
    <w:multiLevelType w:val="hybridMultilevel"/>
    <w:tmpl w:val="C33C7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B4EE0"/>
    <w:multiLevelType w:val="hybridMultilevel"/>
    <w:tmpl w:val="55A2B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45C14"/>
    <w:multiLevelType w:val="multilevel"/>
    <w:tmpl w:val="661810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474456B"/>
    <w:multiLevelType w:val="multilevel"/>
    <w:tmpl w:val="BA0842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92"/>
    <w:rsid w:val="0002616C"/>
    <w:rsid w:val="00030C02"/>
    <w:rsid w:val="00031064"/>
    <w:rsid w:val="00037F69"/>
    <w:rsid w:val="000402E6"/>
    <w:rsid w:val="00065E09"/>
    <w:rsid w:val="000677F7"/>
    <w:rsid w:val="0007463E"/>
    <w:rsid w:val="00094874"/>
    <w:rsid w:val="00095F5C"/>
    <w:rsid w:val="000A246B"/>
    <w:rsid w:val="000A42CB"/>
    <w:rsid w:val="000A63C3"/>
    <w:rsid w:val="000A6ABC"/>
    <w:rsid w:val="000B6942"/>
    <w:rsid w:val="000C192B"/>
    <w:rsid w:val="000C5104"/>
    <w:rsid w:val="000E2C64"/>
    <w:rsid w:val="000E49AA"/>
    <w:rsid w:val="000F6E98"/>
    <w:rsid w:val="001009BD"/>
    <w:rsid w:val="00116240"/>
    <w:rsid w:val="00126738"/>
    <w:rsid w:val="00130295"/>
    <w:rsid w:val="001313FD"/>
    <w:rsid w:val="0014157D"/>
    <w:rsid w:val="00146147"/>
    <w:rsid w:val="00176C04"/>
    <w:rsid w:val="001827DD"/>
    <w:rsid w:val="00187D1A"/>
    <w:rsid w:val="00193FDB"/>
    <w:rsid w:val="001A04AD"/>
    <w:rsid w:val="001B236F"/>
    <w:rsid w:val="001C2877"/>
    <w:rsid w:val="001E4103"/>
    <w:rsid w:val="001F6FDB"/>
    <w:rsid w:val="00203DE7"/>
    <w:rsid w:val="0020498A"/>
    <w:rsid w:val="00212C60"/>
    <w:rsid w:val="00213D69"/>
    <w:rsid w:val="00221F4E"/>
    <w:rsid w:val="0022721A"/>
    <w:rsid w:val="00232E4F"/>
    <w:rsid w:val="00234DCC"/>
    <w:rsid w:val="002353C3"/>
    <w:rsid w:val="002379BD"/>
    <w:rsid w:val="00240175"/>
    <w:rsid w:val="002464A3"/>
    <w:rsid w:val="00255873"/>
    <w:rsid w:val="00257533"/>
    <w:rsid w:val="00263103"/>
    <w:rsid w:val="00274076"/>
    <w:rsid w:val="00283462"/>
    <w:rsid w:val="00290EA7"/>
    <w:rsid w:val="002C0762"/>
    <w:rsid w:val="002C53DA"/>
    <w:rsid w:val="002C68BC"/>
    <w:rsid w:val="002D3347"/>
    <w:rsid w:val="002E6A60"/>
    <w:rsid w:val="00310813"/>
    <w:rsid w:val="00310D7B"/>
    <w:rsid w:val="00317106"/>
    <w:rsid w:val="00333AFA"/>
    <w:rsid w:val="00366C9E"/>
    <w:rsid w:val="003708A0"/>
    <w:rsid w:val="003743C9"/>
    <w:rsid w:val="00374565"/>
    <w:rsid w:val="00382AEF"/>
    <w:rsid w:val="00385BDC"/>
    <w:rsid w:val="00392BA8"/>
    <w:rsid w:val="003945EF"/>
    <w:rsid w:val="003949EF"/>
    <w:rsid w:val="00396F1C"/>
    <w:rsid w:val="003A717E"/>
    <w:rsid w:val="003B0B60"/>
    <w:rsid w:val="003C0D0A"/>
    <w:rsid w:val="003C6568"/>
    <w:rsid w:val="003D33B0"/>
    <w:rsid w:val="003D78DA"/>
    <w:rsid w:val="003E38B0"/>
    <w:rsid w:val="003F1935"/>
    <w:rsid w:val="003F450D"/>
    <w:rsid w:val="00404D70"/>
    <w:rsid w:val="00413FF2"/>
    <w:rsid w:val="0041426F"/>
    <w:rsid w:val="00414C3D"/>
    <w:rsid w:val="00422587"/>
    <w:rsid w:val="004407D4"/>
    <w:rsid w:val="0045016C"/>
    <w:rsid w:val="004572E5"/>
    <w:rsid w:val="0046137D"/>
    <w:rsid w:val="0046511D"/>
    <w:rsid w:val="0048635B"/>
    <w:rsid w:val="00494EB4"/>
    <w:rsid w:val="004A2F6F"/>
    <w:rsid w:val="004A5840"/>
    <w:rsid w:val="004A6DF3"/>
    <w:rsid w:val="004B27B3"/>
    <w:rsid w:val="004C35D2"/>
    <w:rsid w:val="004D6588"/>
    <w:rsid w:val="00505FD4"/>
    <w:rsid w:val="00531A58"/>
    <w:rsid w:val="00531DF2"/>
    <w:rsid w:val="00532BFD"/>
    <w:rsid w:val="00540EAB"/>
    <w:rsid w:val="00543331"/>
    <w:rsid w:val="00562DBD"/>
    <w:rsid w:val="0058419B"/>
    <w:rsid w:val="005866D9"/>
    <w:rsid w:val="005A49AA"/>
    <w:rsid w:val="005A740E"/>
    <w:rsid w:val="005B43E6"/>
    <w:rsid w:val="005C3179"/>
    <w:rsid w:val="005C32BA"/>
    <w:rsid w:val="005E0B4D"/>
    <w:rsid w:val="00603B4F"/>
    <w:rsid w:val="00610B48"/>
    <w:rsid w:val="0061335C"/>
    <w:rsid w:val="00616561"/>
    <w:rsid w:val="006205B7"/>
    <w:rsid w:val="006356B5"/>
    <w:rsid w:val="0065168D"/>
    <w:rsid w:val="006528A7"/>
    <w:rsid w:val="00653FF2"/>
    <w:rsid w:val="00665234"/>
    <w:rsid w:val="00667C29"/>
    <w:rsid w:val="00680043"/>
    <w:rsid w:val="00680EFA"/>
    <w:rsid w:val="00690892"/>
    <w:rsid w:val="00694048"/>
    <w:rsid w:val="00694E08"/>
    <w:rsid w:val="00696F8C"/>
    <w:rsid w:val="006A38D1"/>
    <w:rsid w:val="006A4089"/>
    <w:rsid w:val="006A7740"/>
    <w:rsid w:val="006B5C67"/>
    <w:rsid w:val="006D6CF4"/>
    <w:rsid w:val="00700749"/>
    <w:rsid w:val="007033BF"/>
    <w:rsid w:val="00704773"/>
    <w:rsid w:val="00714F06"/>
    <w:rsid w:val="0071719F"/>
    <w:rsid w:val="007229B4"/>
    <w:rsid w:val="00732755"/>
    <w:rsid w:val="00732BF6"/>
    <w:rsid w:val="00732E64"/>
    <w:rsid w:val="007436A3"/>
    <w:rsid w:val="00744DE5"/>
    <w:rsid w:val="00757738"/>
    <w:rsid w:val="007617C4"/>
    <w:rsid w:val="00761F90"/>
    <w:rsid w:val="0076524A"/>
    <w:rsid w:val="007664C4"/>
    <w:rsid w:val="00766892"/>
    <w:rsid w:val="007717E8"/>
    <w:rsid w:val="00773B02"/>
    <w:rsid w:val="007835C7"/>
    <w:rsid w:val="00787F2D"/>
    <w:rsid w:val="00792009"/>
    <w:rsid w:val="007953D3"/>
    <w:rsid w:val="00796E59"/>
    <w:rsid w:val="007A62F4"/>
    <w:rsid w:val="007B4C31"/>
    <w:rsid w:val="007C486B"/>
    <w:rsid w:val="007E372D"/>
    <w:rsid w:val="007E4E65"/>
    <w:rsid w:val="007E771E"/>
    <w:rsid w:val="007F2D68"/>
    <w:rsid w:val="007F579A"/>
    <w:rsid w:val="00812542"/>
    <w:rsid w:val="00812586"/>
    <w:rsid w:val="00822229"/>
    <w:rsid w:val="0084178B"/>
    <w:rsid w:val="00842B7D"/>
    <w:rsid w:val="00842C8C"/>
    <w:rsid w:val="0084596F"/>
    <w:rsid w:val="00852BF0"/>
    <w:rsid w:val="008553D1"/>
    <w:rsid w:val="00875AA1"/>
    <w:rsid w:val="0087760C"/>
    <w:rsid w:val="00894098"/>
    <w:rsid w:val="008946A6"/>
    <w:rsid w:val="00894CFB"/>
    <w:rsid w:val="008A0BAC"/>
    <w:rsid w:val="008A5914"/>
    <w:rsid w:val="008B56E3"/>
    <w:rsid w:val="008C005D"/>
    <w:rsid w:val="008C0F4A"/>
    <w:rsid w:val="008C444D"/>
    <w:rsid w:val="008D75F5"/>
    <w:rsid w:val="008E034C"/>
    <w:rsid w:val="00925146"/>
    <w:rsid w:val="00931AD9"/>
    <w:rsid w:val="00935F4E"/>
    <w:rsid w:val="009555A7"/>
    <w:rsid w:val="00966C29"/>
    <w:rsid w:val="00971130"/>
    <w:rsid w:val="009864C6"/>
    <w:rsid w:val="009926A8"/>
    <w:rsid w:val="00993298"/>
    <w:rsid w:val="00994F0E"/>
    <w:rsid w:val="009B20A7"/>
    <w:rsid w:val="009B4790"/>
    <w:rsid w:val="009B4EA4"/>
    <w:rsid w:val="009B4FF2"/>
    <w:rsid w:val="009C7657"/>
    <w:rsid w:val="009F4252"/>
    <w:rsid w:val="00A209BC"/>
    <w:rsid w:val="00A22CF2"/>
    <w:rsid w:val="00A23E4B"/>
    <w:rsid w:val="00A316A5"/>
    <w:rsid w:val="00A35571"/>
    <w:rsid w:val="00A36483"/>
    <w:rsid w:val="00A36CD7"/>
    <w:rsid w:val="00A40A13"/>
    <w:rsid w:val="00A45F7C"/>
    <w:rsid w:val="00A46C7B"/>
    <w:rsid w:val="00A6797F"/>
    <w:rsid w:val="00A7210C"/>
    <w:rsid w:val="00A83554"/>
    <w:rsid w:val="00A85721"/>
    <w:rsid w:val="00A92591"/>
    <w:rsid w:val="00AD6E04"/>
    <w:rsid w:val="00B002D2"/>
    <w:rsid w:val="00B00DCF"/>
    <w:rsid w:val="00B05659"/>
    <w:rsid w:val="00B112DC"/>
    <w:rsid w:val="00B2571A"/>
    <w:rsid w:val="00B81046"/>
    <w:rsid w:val="00BA71EB"/>
    <w:rsid w:val="00BB07F4"/>
    <w:rsid w:val="00BC3FB0"/>
    <w:rsid w:val="00BC569B"/>
    <w:rsid w:val="00BC7A0C"/>
    <w:rsid w:val="00BC7E96"/>
    <w:rsid w:val="00BE71D9"/>
    <w:rsid w:val="00BE7E7B"/>
    <w:rsid w:val="00BF1329"/>
    <w:rsid w:val="00BF14C2"/>
    <w:rsid w:val="00BF1F53"/>
    <w:rsid w:val="00BF5725"/>
    <w:rsid w:val="00BF6BA7"/>
    <w:rsid w:val="00C00B22"/>
    <w:rsid w:val="00C041DB"/>
    <w:rsid w:val="00C178F7"/>
    <w:rsid w:val="00C25379"/>
    <w:rsid w:val="00C4430C"/>
    <w:rsid w:val="00C53018"/>
    <w:rsid w:val="00CA6B07"/>
    <w:rsid w:val="00CB5E28"/>
    <w:rsid w:val="00CC332E"/>
    <w:rsid w:val="00CC6DB4"/>
    <w:rsid w:val="00CD51FC"/>
    <w:rsid w:val="00CD7CE4"/>
    <w:rsid w:val="00D07D33"/>
    <w:rsid w:val="00D31F54"/>
    <w:rsid w:val="00D74799"/>
    <w:rsid w:val="00D86699"/>
    <w:rsid w:val="00D90350"/>
    <w:rsid w:val="00DA1A1F"/>
    <w:rsid w:val="00DB1F12"/>
    <w:rsid w:val="00DB5137"/>
    <w:rsid w:val="00DB6437"/>
    <w:rsid w:val="00DE3A2E"/>
    <w:rsid w:val="00E02D93"/>
    <w:rsid w:val="00E07ADD"/>
    <w:rsid w:val="00E24322"/>
    <w:rsid w:val="00E2578C"/>
    <w:rsid w:val="00E441F2"/>
    <w:rsid w:val="00E469E0"/>
    <w:rsid w:val="00E55A16"/>
    <w:rsid w:val="00E60BCC"/>
    <w:rsid w:val="00E60E45"/>
    <w:rsid w:val="00E7113B"/>
    <w:rsid w:val="00E77D40"/>
    <w:rsid w:val="00E8568A"/>
    <w:rsid w:val="00E940D8"/>
    <w:rsid w:val="00E95614"/>
    <w:rsid w:val="00E97152"/>
    <w:rsid w:val="00EA2F73"/>
    <w:rsid w:val="00EA4BCE"/>
    <w:rsid w:val="00EB3FEE"/>
    <w:rsid w:val="00EB473B"/>
    <w:rsid w:val="00EE54FE"/>
    <w:rsid w:val="00EE5E22"/>
    <w:rsid w:val="00EE6874"/>
    <w:rsid w:val="00F0088F"/>
    <w:rsid w:val="00F0237B"/>
    <w:rsid w:val="00F1280D"/>
    <w:rsid w:val="00F207B6"/>
    <w:rsid w:val="00F54B29"/>
    <w:rsid w:val="00F66397"/>
    <w:rsid w:val="00F77E2A"/>
    <w:rsid w:val="00F97F46"/>
    <w:rsid w:val="00FA4639"/>
    <w:rsid w:val="00FA7132"/>
    <w:rsid w:val="00FB4578"/>
    <w:rsid w:val="00FB58D7"/>
    <w:rsid w:val="00FC612A"/>
    <w:rsid w:val="00FD00C9"/>
    <w:rsid w:val="00FD27BC"/>
    <w:rsid w:val="00FD41D3"/>
    <w:rsid w:val="00FD6F2D"/>
    <w:rsid w:val="00FE306D"/>
    <w:rsid w:val="00FE530D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782D9"/>
  <w15:chartTrackingRefBased/>
  <w15:docId w15:val="{46A596A6-9164-4675-8525-DC28763C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C51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51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510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51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510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5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10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5FD4"/>
    <w:pPr>
      <w:ind w:left="720"/>
      <w:contextualSpacing/>
    </w:pPr>
  </w:style>
  <w:style w:type="character" w:customStyle="1" w:styleId="normaltextrun">
    <w:name w:val="normaltextrun"/>
    <w:basedOn w:val="Fontepargpadro"/>
    <w:rsid w:val="0084178B"/>
  </w:style>
  <w:style w:type="character" w:customStyle="1" w:styleId="eop">
    <w:name w:val="eop"/>
    <w:basedOn w:val="Fontepargpadro"/>
    <w:rsid w:val="0084178B"/>
  </w:style>
  <w:style w:type="character" w:customStyle="1" w:styleId="apple-converted-space">
    <w:name w:val="apple-converted-space"/>
    <w:basedOn w:val="Fontepargpadro"/>
    <w:rsid w:val="0084178B"/>
  </w:style>
  <w:style w:type="character" w:styleId="Forte">
    <w:name w:val="Strong"/>
    <w:basedOn w:val="Fontepargpadro"/>
    <w:uiPriority w:val="22"/>
    <w:qFormat/>
    <w:rsid w:val="0084178B"/>
    <w:rPr>
      <w:b/>
      <w:bCs/>
    </w:rPr>
  </w:style>
  <w:style w:type="character" w:styleId="Hyperlink">
    <w:name w:val="Hyperlink"/>
    <w:basedOn w:val="Fontepargpadro"/>
    <w:uiPriority w:val="99"/>
    <w:unhideWhenUsed/>
    <w:rsid w:val="00C25379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C2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FF343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82AEF"/>
    <w:pPr>
      <w:spacing w:after="0" w:line="240" w:lineRule="auto"/>
    </w:pPr>
  </w:style>
  <w:style w:type="paragraph" w:customStyle="1" w:styleId="font9">
    <w:name w:val="font_9"/>
    <w:basedOn w:val="Normal"/>
    <w:rsid w:val="0038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030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0C02"/>
  </w:style>
  <w:style w:type="paragraph" w:styleId="Rodap">
    <w:name w:val="footer"/>
    <w:basedOn w:val="Normal"/>
    <w:link w:val="RodapChar"/>
    <w:unhideWhenUsed/>
    <w:rsid w:val="00030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0C02"/>
  </w:style>
  <w:style w:type="character" w:styleId="HiperlinkVisitado">
    <w:name w:val="FollowedHyperlink"/>
    <w:basedOn w:val="Fontepargpadro"/>
    <w:uiPriority w:val="99"/>
    <w:semiHidden/>
    <w:unhideWhenUsed/>
    <w:rsid w:val="007436A3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3F1935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178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silescola.uol.com.br/saude-na-escola/conteudo/composicao-quimica-das-gordura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dica.ufu.br/images/snct/ciencia-viva/Logo_CV2.png" TargetMode="External"/><Relationship Id="rId1" Type="http://schemas.openxmlformats.org/officeDocument/2006/relationships/image" Target="media/image1.png"/><Relationship Id="rId6" Type="http://schemas.openxmlformats.org/officeDocument/2006/relationships/image" Target="http://www.ufu.br/sites/www.ufu.br/files/zen_classic_logo.png" TargetMode="External"/><Relationship Id="rId5" Type="http://schemas.openxmlformats.org/officeDocument/2006/relationships/image" Target="media/image3.png"/><Relationship Id="rId4" Type="http://schemas.openxmlformats.org/officeDocument/2006/relationships/image" Target="http://www.dica.ufu.br/images/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54828-91A0-4C0C-8819-CC9DCCCD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Vítor Martins do Carmo</dc:creator>
  <cp:keywords/>
  <dc:description/>
  <cp:lastModifiedBy>Vítor Martins do Carmo</cp:lastModifiedBy>
  <cp:revision>2</cp:revision>
  <dcterms:created xsi:type="dcterms:W3CDTF">2017-11-15T22:25:00Z</dcterms:created>
  <dcterms:modified xsi:type="dcterms:W3CDTF">2017-11-15T22:25:00Z</dcterms:modified>
</cp:coreProperties>
</file>